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D9A" w:rsidRPr="005A6F01" w:rsidRDefault="00E05D9A" w:rsidP="00E05D9A">
      <w:pPr>
        <w:pStyle w:val="Heading1"/>
        <w:rPr>
          <w:rFonts w:ascii="Arial" w:hAnsi="Arial" w:cs="Arial"/>
          <w:sz w:val="72"/>
          <w:szCs w:val="72"/>
        </w:rPr>
      </w:pPr>
      <w:bookmarkStart w:id="0" w:name="_GoBack"/>
      <w:bookmarkEnd w:id="0"/>
      <w:r w:rsidRPr="005A6F01">
        <w:rPr>
          <w:rFonts w:ascii="Arial" w:hAnsi="Arial" w:cs="Arial"/>
          <w:bCs w:val="0"/>
          <w:sz w:val="72"/>
          <w:szCs w:val="72"/>
        </w:rPr>
        <w:t>Stubby Leas Nursing Home</w:t>
      </w:r>
    </w:p>
    <w:p w:rsidR="00E05D9A" w:rsidRPr="00FE3F61" w:rsidRDefault="00E05D9A" w:rsidP="00FA1C74">
      <w:pPr>
        <w:jc w:val="right"/>
        <w:rPr>
          <w:rFonts w:ascii="Arial" w:hAnsi="Arial" w:cs="Arial"/>
          <w:b/>
          <w:bCs/>
          <w:color w:val="333399"/>
          <w:spacing w:val="60"/>
          <w14:shadow w14:blurRad="50800" w14:dist="38100" w14:dir="2700000" w14:sx="100000" w14:sy="100000" w14:kx="0" w14:ky="0" w14:algn="tl">
            <w14:srgbClr w14:val="000000">
              <w14:alpha w14:val="60000"/>
            </w14:srgbClr>
          </w14:shadow>
        </w:rPr>
      </w:pPr>
    </w:p>
    <w:p w:rsidR="00E05D9A" w:rsidRPr="00FE3F61" w:rsidRDefault="00E05D9A" w:rsidP="00E05D9A">
      <w:pPr>
        <w:jc w:val="center"/>
        <w:rPr>
          <w:rFonts w:ascii="Arial" w:hAnsi="Arial" w:cs="Arial"/>
          <w:b/>
          <w:bCs/>
          <w:color w:val="00B050"/>
          <w:spacing w:val="60"/>
          <w:sz w:val="52"/>
          <w:szCs w:val="52"/>
          <w14:shadow w14:blurRad="50800" w14:dist="38100" w14:dir="2700000" w14:sx="100000" w14:sy="100000" w14:kx="0" w14:ky="0" w14:algn="tl">
            <w14:srgbClr w14:val="000000">
              <w14:alpha w14:val="60000"/>
            </w14:srgbClr>
          </w14:shadow>
        </w:rPr>
      </w:pPr>
      <w:r w:rsidRPr="00FE3F61">
        <w:rPr>
          <w:rFonts w:ascii="Arial" w:hAnsi="Arial" w:cs="Arial"/>
          <w:b/>
          <w:bCs/>
          <w:color w:val="00B050"/>
          <w:spacing w:val="60"/>
          <w:sz w:val="52"/>
          <w:szCs w:val="52"/>
          <w14:shadow w14:blurRad="50800" w14:dist="38100" w14:dir="2700000" w14:sx="100000" w14:sy="100000" w14:kx="0" w14:ky="0" w14:algn="tl">
            <w14:srgbClr w14:val="000000">
              <w14:alpha w14:val="60000"/>
            </w14:srgbClr>
          </w14:shadow>
        </w:rPr>
        <w:t>Statement of Purpose</w:t>
      </w:r>
    </w:p>
    <w:p w:rsidR="00E05D9A" w:rsidRPr="00FE3F61" w:rsidRDefault="00E05D9A" w:rsidP="00E05D9A">
      <w:pPr>
        <w:jc w:val="center"/>
        <w:rPr>
          <w:rFonts w:ascii="Arial" w:hAnsi="Arial" w:cs="Arial"/>
          <w:b/>
          <w:bCs/>
          <w:color w:val="333399"/>
          <w:spacing w:val="60"/>
          <w14:shadow w14:blurRad="50800" w14:dist="38100" w14:dir="2700000" w14:sx="100000" w14:sy="100000" w14:kx="0" w14:ky="0" w14:algn="tl">
            <w14:srgbClr w14:val="000000">
              <w14:alpha w14:val="60000"/>
            </w14:srgbClr>
          </w14:shadow>
        </w:rPr>
      </w:pPr>
      <w:r w:rsidRPr="00FE3F61">
        <w:rPr>
          <w:rFonts w:ascii="Arial" w:hAnsi="Arial" w:cs="Arial"/>
          <w:b/>
          <w:bCs/>
          <w:noProof/>
          <w:color w:val="333399"/>
          <w:spacing w:val="60"/>
          <w:lang w:eastAsia="en-GB"/>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2A914122" wp14:editId="217C6D53">
            <wp:simplePos x="0" y="0"/>
            <wp:positionH relativeFrom="column">
              <wp:posOffset>838835</wp:posOffset>
            </wp:positionH>
            <wp:positionV relativeFrom="paragraph">
              <wp:posOffset>56515</wp:posOffset>
            </wp:positionV>
            <wp:extent cx="4598670" cy="3459480"/>
            <wp:effectExtent l="1905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cstate="print"/>
                    <a:srcRect/>
                    <a:stretch>
                      <a:fillRect/>
                    </a:stretch>
                  </pic:blipFill>
                  <pic:spPr bwMode="auto">
                    <a:xfrm>
                      <a:off x="0" y="0"/>
                      <a:ext cx="4598670" cy="3459480"/>
                    </a:xfrm>
                    <a:prstGeom prst="rect">
                      <a:avLst/>
                    </a:prstGeom>
                    <a:ln>
                      <a:noFill/>
                    </a:ln>
                    <a:effectLst>
                      <a:softEdge rad="112500"/>
                    </a:effectLst>
                  </pic:spPr>
                </pic:pic>
              </a:graphicData>
            </a:graphic>
          </wp:anchor>
        </w:drawing>
      </w:r>
    </w:p>
    <w:p w:rsidR="00E05D9A" w:rsidRDefault="00FA1C74" w:rsidP="00FA1C74">
      <w:pPr>
        <w:pStyle w:val="Heading4"/>
        <w:tabs>
          <w:tab w:val="left" w:pos="8640"/>
        </w:tabs>
        <w:rPr>
          <w:rFonts w:ascii="MilkyWay Bold Italic" w:hAnsi="MilkyWay Bold Italic" w:cs="Arial"/>
          <w:b w:val="0"/>
          <w:bCs w:val="0"/>
          <w:sz w:val="32"/>
        </w:rPr>
      </w:pPr>
      <w:r>
        <w:rPr>
          <w:rFonts w:ascii="MilkyWay Bold Italic" w:hAnsi="MilkyWay Bold Italic" w:cs="Arial"/>
          <w:b w:val="0"/>
          <w:bCs w:val="0"/>
          <w:sz w:val="32"/>
        </w:rPr>
        <w:tab/>
      </w:r>
    </w:p>
    <w:p w:rsidR="00E05D9A" w:rsidRPr="00F1403D" w:rsidRDefault="00E05D9A" w:rsidP="00E05D9A"/>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MilkyWay Bold Italic" w:hAnsi="MilkyWay Bold Italic" w:cs="Arial"/>
          <w:b/>
          <w:sz w:val="32"/>
        </w:rPr>
      </w:pPr>
    </w:p>
    <w:p w:rsidR="00E05D9A" w:rsidRDefault="00E05D9A" w:rsidP="00E05D9A">
      <w:pPr>
        <w:rPr>
          <w:rFonts w:ascii="MilkyWay Bold Italic" w:hAnsi="MilkyWay Bold Italic" w:cs="Arial"/>
          <w:b/>
          <w:sz w:val="32"/>
        </w:rPr>
      </w:pPr>
    </w:p>
    <w:p w:rsidR="00E05D9A" w:rsidRDefault="00E05D9A" w:rsidP="00E05D9A">
      <w:pPr>
        <w:rPr>
          <w:rFonts w:ascii="MilkyWay Bold Italic" w:hAnsi="MilkyWay Bold Italic"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Default="00E05D9A" w:rsidP="00E05D9A">
      <w:pPr>
        <w:rPr>
          <w:rFonts w:ascii="Arial" w:hAnsi="Arial" w:cs="Arial"/>
          <w:b/>
          <w:sz w:val="32"/>
        </w:rPr>
      </w:pPr>
    </w:p>
    <w:p w:rsidR="00E05D9A" w:rsidRPr="005A6F01" w:rsidRDefault="00E05D9A" w:rsidP="00E05D9A">
      <w:pPr>
        <w:rPr>
          <w:rFonts w:ascii="Arial" w:hAnsi="Arial" w:cs="Arial"/>
          <w:b/>
          <w:sz w:val="32"/>
        </w:rPr>
      </w:pPr>
      <w:r>
        <w:rPr>
          <w:rFonts w:ascii="Arial" w:hAnsi="Arial" w:cs="Arial"/>
          <w:b/>
          <w:noProof/>
          <w:sz w:val="32"/>
          <w:lang w:eastAsia="en-GB"/>
        </w:rPr>
        <w:drawing>
          <wp:anchor distT="0" distB="0" distL="114300" distR="114300" simplePos="0" relativeHeight="251660288" behindDoc="1" locked="0" layoutInCell="1" allowOverlap="1" wp14:anchorId="3D7AD6EE" wp14:editId="2C9430C5">
            <wp:simplePos x="0" y="0"/>
            <wp:positionH relativeFrom="column">
              <wp:posOffset>2425700</wp:posOffset>
            </wp:positionH>
            <wp:positionV relativeFrom="paragraph">
              <wp:posOffset>340360</wp:posOffset>
            </wp:positionV>
            <wp:extent cx="3768725" cy="2159000"/>
            <wp:effectExtent l="190500" t="361950" r="174625" b="355600"/>
            <wp:wrapNone/>
            <wp:docPr id="2" name="Picture 2" descr="leaf-str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street.png"/>
                    <pic:cNvPicPr>
                      <a:picLocks noChangeAspect="1" noChangeArrowheads="1"/>
                    </pic:cNvPicPr>
                  </pic:nvPicPr>
                  <pic:blipFill>
                    <a:blip r:embed="rId9" cstate="print">
                      <a:lum bright="22000" contrast="-14000"/>
                    </a:blip>
                    <a:srcRect/>
                    <a:stretch>
                      <a:fillRect/>
                    </a:stretch>
                  </pic:blipFill>
                  <pic:spPr bwMode="auto">
                    <a:xfrm rot="20901543">
                      <a:off x="0" y="0"/>
                      <a:ext cx="3768725" cy="2159000"/>
                    </a:xfrm>
                    <a:prstGeom prst="rect">
                      <a:avLst/>
                    </a:prstGeom>
                    <a:noFill/>
                    <a:ln w="9525">
                      <a:noFill/>
                      <a:miter lim="800000"/>
                      <a:headEnd/>
                      <a:tailEnd/>
                    </a:ln>
                  </pic:spPr>
                </pic:pic>
              </a:graphicData>
            </a:graphic>
          </wp:anchor>
        </w:drawing>
      </w:r>
      <w:r>
        <w:rPr>
          <w:rFonts w:ascii="Arial" w:hAnsi="Arial" w:cs="Arial"/>
          <w:b/>
          <w:sz w:val="32"/>
        </w:rPr>
        <w:t>Fisherwic</w:t>
      </w:r>
      <w:r w:rsidRPr="005A6F01">
        <w:rPr>
          <w:rFonts w:ascii="Arial" w:hAnsi="Arial" w:cs="Arial"/>
          <w:b/>
          <w:sz w:val="32"/>
        </w:rPr>
        <w:t>k Road</w:t>
      </w:r>
      <w:r w:rsidRPr="005A6F01">
        <w:rPr>
          <w:rFonts w:ascii="Arial" w:hAnsi="Arial" w:cs="Arial"/>
          <w:b/>
          <w:sz w:val="32"/>
        </w:rPr>
        <w:br/>
        <w:t xml:space="preserve">Whittington      </w:t>
      </w:r>
    </w:p>
    <w:p w:rsidR="00E05D9A" w:rsidRPr="005A6F01" w:rsidRDefault="00E05D9A" w:rsidP="00E05D9A">
      <w:pPr>
        <w:rPr>
          <w:rFonts w:ascii="Arial" w:hAnsi="Arial" w:cs="Arial"/>
          <w:b/>
          <w:sz w:val="32"/>
        </w:rPr>
      </w:pPr>
      <w:r>
        <w:rPr>
          <w:rFonts w:ascii="Arial" w:hAnsi="Arial" w:cs="Arial"/>
          <w:b/>
          <w:sz w:val="32"/>
        </w:rPr>
        <w:t>Li</w:t>
      </w:r>
      <w:r w:rsidRPr="005A6F01">
        <w:rPr>
          <w:rFonts w:ascii="Arial" w:hAnsi="Arial" w:cs="Arial"/>
          <w:b/>
          <w:sz w:val="32"/>
        </w:rPr>
        <w:t xml:space="preserve">chfield </w:t>
      </w:r>
    </w:p>
    <w:p w:rsidR="00E05D9A" w:rsidRPr="005A6F01" w:rsidRDefault="00E05D9A" w:rsidP="00E05D9A">
      <w:pPr>
        <w:rPr>
          <w:rFonts w:ascii="Arial" w:hAnsi="Arial" w:cs="Arial"/>
          <w:b/>
          <w:sz w:val="32"/>
        </w:rPr>
      </w:pPr>
      <w:r w:rsidRPr="005A6F01">
        <w:rPr>
          <w:rFonts w:ascii="Arial" w:hAnsi="Arial" w:cs="Arial"/>
          <w:b/>
          <w:sz w:val="32"/>
        </w:rPr>
        <w:t>Staffordshire WS13 8PT</w:t>
      </w:r>
    </w:p>
    <w:p w:rsidR="00E05D9A" w:rsidRDefault="00E05D9A" w:rsidP="00E05D9A">
      <w:pPr>
        <w:rPr>
          <w:rFonts w:ascii="Arial" w:hAnsi="Arial" w:cs="Arial"/>
          <w:b/>
          <w:sz w:val="32"/>
        </w:rPr>
      </w:pPr>
    </w:p>
    <w:p w:rsidR="00E05D9A" w:rsidRPr="005A6F01" w:rsidRDefault="00E05D9A" w:rsidP="00E05D9A">
      <w:pPr>
        <w:rPr>
          <w:rFonts w:ascii="Arial" w:hAnsi="Arial" w:cs="Arial"/>
          <w:b/>
          <w:sz w:val="32"/>
        </w:rPr>
      </w:pPr>
      <w:r>
        <w:rPr>
          <w:rFonts w:ascii="Arial" w:hAnsi="Arial" w:cs="Arial"/>
          <w:b/>
          <w:sz w:val="32"/>
        </w:rPr>
        <w:t>Tel</w:t>
      </w:r>
      <w:r w:rsidRPr="005A6F01">
        <w:rPr>
          <w:rFonts w:ascii="Arial" w:hAnsi="Arial" w:cs="Arial"/>
          <w:b/>
          <w:sz w:val="32"/>
        </w:rPr>
        <w:t xml:space="preserve">:  </w:t>
      </w:r>
      <w:r>
        <w:rPr>
          <w:rFonts w:ascii="Arial" w:hAnsi="Arial" w:cs="Arial"/>
          <w:b/>
          <w:sz w:val="32"/>
        </w:rPr>
        <w:t xml:space="preserve">   </w:t>
      </w:r>
      <w:r w:rsidRPr="005A6F01">
        <w:rPr>
          <w:rFonts w:ascii="Arial" w:hAnsi="Arial" w:cs="Arial"/>
          <w:b/>
          <w:sz w:val="32"/>
        </w:rPr>
        <w:t>01827 383</w:t>
      </w:r>
      <w:r>
        <w:rPr>
          <w:rFonts w:ascii="Arial" w:hAnsi="Arial" w:cs="Arial"/>
          <w:b/>
          <w:sz w:val="32"/>
        </w:rPr>
        <w:t xml:space="preserve"> </w:t>
      </w:r>
      <w:r w:rsidRPr="005A6F01">
        <w:rPr>
          <w:rFonts w:ascii="Arial" w:hAnsi="Arial" w:cs="Arial"/>
          <w:b/>
          <w:sz w:val="32"/>
        </w:rPr>
        <w:t>496</w:t>
      </w:r>
      <w:r>
        <w:rPr>
          <w:rFonts w:ascii="Arial" w:hAnsi="Arial" w:cs="Arial"/>
          <w:b/>
          <w:sz w:val="32"/>
        </w:rPr>
        <w:t>/762</w:t>
      </w:r>
    </w:p>
    <w:p w:rsidR="00E05D9A" w:rsidRDefault="00E05D9A" w:rsidP="00E05D9A">
      <w:pPr>
        <w:rPr>
          <w:rFonts w:ascii="Arial" w:hAnsi="Arial" w:cs="Arial"/>
          <w:b/>
          <w:sz w:val="32"/>
          <w:szCs w:val="32"/>
        </w:rPr>
      </w:pPr>
      <w:r>
        <w:rPr>
          <w:rFonts w:ascii="Arial" w:hAnsi="Arial" w:cs="Arial"/>
          <w:b/>
          <w:sz w:val="32"/>
          <w:szCs w:val="32"/>
        </w:rPr>
        <w:t>Fax:    01827 383 086</w:t>
      </w:r>
    </w:p>
    <w:p w:rsidR="00E05D9A" w:rsidRPr="005A6F01" w:rsidRDefault="00E05D9A" w:rsidP="00E05D9A">
      <w:pPr>
        <w:rPr>
          <w:rFonts w:ascii="Arial" w:hAnsi="Arial" w:cs="Arial"/>
          <w:b/>
          <w:sz w:val="32"/>
          <w:szCs w:val="32"/>
        </w:rPr>
      </w:pPr>
      <w:r>
        <w:rPr>
          <w:rFonts w:ascii="Arial" w:hAnsi="Arial" w:cs="Arial"/>
          <w:b/>
          <w:sz w:val="32"/>
          <w:szCs w:val="32"/>
        </w:rPr>
        <w:t>Ema</w:t>
      </w:r>
      <w:r w:rsidR="00421F8E">
        <w:rPr>
          <w:rFonts w:ascii="Arial" w:hAnsi="Arial" w:cs="Arial"/>
          <w:b/>
          <w:sz w:val="32"/>
          <w:szCs w:val="32"/>
        </w:rPr>
        <w:t>il: admin@stubbyleasnursinghome.com</w:t>
      </w:r>
    </w:p>
    <w:p w:rsidR="00E05D9A" w:rsidRPr="00FE0B0B" w:rsidRDefault="00E05D9A" w:rsidP="00E05D9A"/>
    <w:p w:rsidR="00E05D9A" w:rsidRDefault="00E05D9A" w:rsidP="00E05D9A">
      <w:pPr>
        <w:pStyle w:val="Heading4"/>
        <w:rPr>
          <w:rFonts w:ascii="Arial" w:hAnsi="Arial" w:cs="Arial"/>
          <w:bCs w:val="0"/>
          <w:sz w:val="32"/>
          <w:szCs w:val="32"/>
        </w:rPr>
      </w:pPr>
      <w:r>
        <w:rPr>
          <w:rFonts w:ascii="Arial" w:hAnsi="Arial" w:cs="Arial"/>
          <w:bCs w:val="0"/>
          <w:sz w:val="32"/>
          <w:szCs w:val="32"/>
        </w:rPr>
        <w:t>Registered</w:t>
      </w:r>
      <w:r w:rsidRPr="005A6F01">
        <w:rPr>
          <w:rFonts w:ascii="Arial" w:hAnsi="Arial" w:cs="Arial"/>
          <w:bCs w:val="0"/>
          <w:sz w:val="32"/>
          <w:szCs w:val="32"/>
        </w:rPr>
        <w:t xml:space="preserve"> Manager: </w:t>
      </w:r>
      <w:r>
        <w:rPr>
          <w:rFonts w:ascii="Arial" w:hAnsi="Arial" w:cs="Arial"/>
          <w:bCs w:val="0"/>
          <w:sz w:val="32"/>
          <w:szCs w:val="32"/>
        </w:rPr>
        <w:t xml:space="preserve">  </w:t>
      </w:r>
      <w:r w:rsidRPr="005A6F01">
        <w:rPr>
          <w:rFonts w:ascii="Arial" w:hAnsi="Arial" w:cs="Arial"/>
          <w:bCs w:val="0"/>
          <w:sz w:val="32"/>
          <w:szCs w:val="32"/>
        </w:rPr>
        <w:t>Simone Robinson</w:t>
      </w:r>
    </w:p>
    <w:p w:rsidR="00E05D9A" w:rsidRDefault="00E05D9A" w:rsidP="00E05D9A"/>
    <w:p w:rsidR="00E05D9A" w:rsidRDefault="00E05D9A" w:rsidP="00E05D9A">
      <w:pPr>
        <w:tabs>
          <w:tab w:val="left" w:pos="0"/>
        </w:tabs>
        <w:rPr>
          <w:rFonts w:ascii="Arial" w:hAnsi="Arial" w:cs="Arial"/>
          <w:b/>
          <w:bCs/>
          <w:sz w:val="32"/>
          <w:szCs w:val="32"/>
        </w:rPr>
      </w:pPr>
      <w:r w:rsidRPr="005A6F01">
        <w:rPr>
          <w:rFonts w:ascii="Arial" w:hAnsi="Arial" w:cs="Arial"/>
          <w:b/>
          <w:bCs/>
          <w:sz w:val="32"/>
          <w:szCs w:val="32"/>
        </w:rPr>
        <w:t>Nominated Individual: Jagruti Patel</w:t>
      </w:r>
    </w:p>
    <w:p w:rsidR="00375ED8" w:rsidRPr="005A6F01" w:rsidRDefault="00375ED8" w:rsidP="00E05D9A">
      <w:pPr>
        <w:tabs>
          <w:tab w:val="left" w:pos="0"/>
        </w:tabs>
        <w:rPr>
          <w:rFonts w:ascii="Arial" w:hAnsi="Arial" w:cs="Arial"/>
          <w:bCs/>
          <w:sz w:val="32"/>
          <w:szCs w:val="32"/>
        </w:rPr>
      </w:pPr>
    </w:p>
    <w:p w:rsidR="00E05D9A" w:rsidRDefault="00E05D9A" w:rsidP="00E05D9A"/>
    <w:p w:rsidR="00E05D9A" w:rsidRPr="00FE3F61" w:rsidRDefault="00E05D9A" w:rsidP="00E05D9A">
      <w:pPr>
        <w:pStyle w:val="Heading4"/>
        <w:jc w:val="center"/>
        <w:rPr>
          <w:rFonts w:ascii="Arial" w:hAnsi="Arial" w:cs="Arial"/>
          <w:b w:val="0"/>
          <w:bCs w:val="0"/>
          <w14:shadow w14:blurRad="50800" w14:dist="38100" w14:dir="2700000" w14:sx="100000" w14:sy="100000" w14:kx="0" w14:ky="0" w14:algn="tl">
            <w14:srgbClr w14:val="000000">
              <w14:alpha w14:val="60000"/>
            </w14:srgbClr>
          </w14:shadow>
        </w:rPr>
      </w:pPr>
      <w:r>
        <w:rPr>
          <w:rFonts w:ascii="Arial" w:hAnsi="Arial" w:cs="Arial"/>
        </w:rPr>
        <w:lastRenderedPageBreak/>
        <w:t>CONTENTS</w:t>
      </w:r>
    </w:p>
    <w:p w:rsidR="00E05D9A" w:rsidRDefault="00E05D9A" w:rsidP="00E05D9A">
      <w:pPr>
        <w:ind w:left="-374"/>
        <w:rPr>
          <w:rFonts w:ascii="Arial" w:hAnsi="Arial" w:cs="Arial"/>
          <w:sz w:val="22"/>
        </w:rPr>
      </w:pPr>
    </w:p>
    <w:p w:rsidR="00E05D9A" w:rsidRDefault="00E05D9A" w:rsidP="00E05D9A">
      <w:pPr>
        <w:shd w:val="clear" w:color="auto" w:fill="EFF9FF"/>
        <w:ind w:left="-374" w:right="-188"/>
        <w:rPr>
          <w:rFonts w:ascii="Arial" w:hAnsi="Arial" w:cs="Arial"/>
          <w:sz w:val="22"/>
        </w:rPr>
      </w:pPr>
      <w:r>
        <w:rPr>
          <w:rFonts w:ascii="Arial" w:hAnsi="Arial" w:cs="Arial"/>
          <w:b/>
          <w:bCs/>
          <w:sz w:val="22"/>
        </w:rPr>
        <w:t xml:space="preserve">Introduction and brief description             </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Page 3</w:t>
      </w:r>
    </w:p>
    <w:p w:rsidR="00E05D9A" w:rsidRDefault="00E05D9A" w:rsidP="00E05D9A">
      <w:pPr>
        <w:ind w:left="-374"/>
        <w:rPr>
          <w:rFonts w:ascii="Arial" w:hAnsi="Arial" w:cs="Arial"/>
          <w:b/>
          <w:bCs/>
          <w:sz w:val="22"/>
        </w:rPr>
      </w:pPr>
    </w:p>
    <w:p w:rsidR="00E05D9A" w:rsidRDefault="00E05D9A" w:rsidP="00E05D9A">
      <w:pPr>
        <w:ind w:left="-374"/>
        <w:rPr>
          <w:rFonts w:ascii="Arial" w:hAnsi="Arial" w:cs="Arial"/>
          <w:b/>
          <w:bCs/>
          <w:sz w:val="22"/>
        </w:rPr>
      </w:pPr>
    </w:p>
    <w:p w:rsidR="00E05D9A" w:rsidRPr="00BF1EB6" w:rsidRDefault="00E05D9A" w:rsidP="00E05D9A">
      <w:pPr>
        <w:shd w:val="clear" w:color="auto" w:fill="EFF9FF"/>
        <w:ind w:left="-374" w:right="-188"/>
        <w:rPr>
          <w:rFonts w:ascii="Arial" w:hAnsi="Arial" w:cs="Arial"/>
          <w:b/>
          <w:bCs/>
          <w:sz w:val="22"/>
        </w:rPr>
      </w:pPr>
      <w:r>
        <w:rPr>
          <w:rFonts w:ascii="Arial" w:hAnsi="Arial" w:cs="Arial"/>
          <w:b/>
          <w:bCs/>
          <w:sz w:val="22"/>
        </w:rPr>
        <w:t xml:space="preserve">Aims of the Home and catering                                                             </w:t>
      </w:r>
      <w:r>
        <w:rPr>
          <w:rFonts w:ascii="Arial" w:hAnsi="Arial" w:cs="Arial"/>
          <w:b/>
          <w:bCs/>
          <w:sz w:val="22"/>
        </w:rPr>
        <w:tab/>
      </w:r>
      <w:r>
        <w:rPr>
          <w:rFonts w:ascii="Arial" w:hAnsi="Arial" w:cs="Arial"/>
          <w:b/>
          <w:bCs/>
          <w:sz w:val="22"/>
        </w:rPr>
        <w:tab/>
        <w:t>Page 4</w:t>
      </w:r>
    </w:p>
    <w:p w:rsidR="00E05D9A" w:rsidRDefault="00E05D9A" w:rsidP="00E05D9A">
      <w:pPr>
        <w:ind w:left="-374"/>
        <w:rPr>
          <w:rFonts w:ascii="Arial" w:hAnsi="Arial" w:cs="Arial"/>
          <w:b/>
          <w:bCs/>
          <w:sz w:val="22"/>
        </w:rPr>
      </w:pPr>
    </w:p>
    <w:p w:rsidR="00E05D9A" w:rsidRDefault="00E05D9A" w:rsidP="00E05D9A">
      <w:pPr>
        <w:ind w:left="-374"/>
        <w:rPr>
          <w:rFonts w:ascii="Arial" w:hAnsi="Arial" w:cs="Arial"/>
          <w:b/>
          <w:bCs/>
          <w:sz w:val="22"/>
        </w:rPr>
      </w:pPr>
    </w:p>
    <w:p w:rsidR="00E05D9A" w:rsidRDefault="00E05D9A" w:rsidP="00E05D9A">
      <w:pPr>
        <w:shd w:val="clear" w:color="auto" w:fill="EFF9FF"/>
        <w:ind w:left="-374" w:right="-188"/>
        <w:rPr>
          <w:rFonts w:ascii="Arial" w:hAnsi="Arial" w:cs="Arial"/>
          <w:b/>
          <w:bCs/>
          <w:sz w:val="22"/>
        </w:rPr>
      </w:pPr>
      <w:r>
        <w:rPr>
          <w:rFonts w:ascii="Arial" w:hAnsi="Arial" w:cs="Arial"/>
          <w:b/>
          <w:bCs/>
          <w:sz w:val="22"/>
        </w:rPr>
        <w:t>Admission criteria, quality control, safety and provider details</w:t>
      </w:r>
      <w:r>
        <w:rPr>
          <w:rFonts w:ascii="Arial" w:hAnsi="Arial" w:cs="Arial"/>
          <w:b/>
          <w:bCs/>
          <w:sz w:val="22"/>
        </w:rPr>
        <w:tab/>
      </w:r>
      <w:r>
        <w:rPr>
          <w:rFonts w:ascii="Arial" w:hAnsi="Arial" w:cs="Arial"/>
          <w:b/>
          <w:bCs/>
          <w:sz w:val="22"/>
        </w:rPr>
        <w:tab/>
      </w:r>
      <w:r>
        <w:rPr>
          <w:rFonts w:ascii="Arial" w:hAnsi="Arial" w:cs="Arial"/>
          <w:b/>
          <w:bCs/>
          <w:sz w:val="22"/>
        </w:rPr>
        <w:tab/>
        <w:t>Page 5-6</w:t>
      </w:r>
    </w:p>
    <w:p w:rsidR="00E05D9A" w:rsidRDefault="00E05D9A" w:rsidP="00E05D9A">
      <w:pPr>
        <w:ind w:left="-374"/>
        <w:rPr>
          <w:rFonts w:ascii="Arial" w:hAnsi="Arial" w:cs="Arial"/>
          <w:b/>
          <w:bCs/>
          <w:sz w:val="22"/>
        </w:rPr>
      </w:pPr>
    </w:p>
    <w:p w:rsidR="00E05D9A" w:rsidRDefault="00E05D9A" w:rsidP="00E05D9A">
      <w:pPr>
        <w:ind w:left="-374"/>
        <w:rPr>
          <w:rFonts w:ascii="Arial" w:hAnsi="Arial" w:cs="Arial"/>
          <w:b/>
          <w:bCs/>
          <w:sz w:val="22"/>
        </w:rPr>
      </w:pPr>
    </w:p>
    <w:p w:rsidR="00E05D9A" w:rsidRDefault="00E05D9A" w:rsidP="00E05D9A">
      <w:pPr>
        <w:shd w:val="clear" w:color="auto" w:fill="EFF9FF"/>
        <w:ind w:left="-374" w:right="-188"/>
        <w:rPr>
          <w:rFonts w:ascii="Arial" w:hAnsi="Arial" w:cs="Arial"/>
          <w:b/>
          <w:bCs/>
          <w:sz w:val="22"/>
        </w:rPr>
      </w:pPr>
      <w:r>
        <w:rPr>
          <w:rFonts w:ascii="Arial" w:hAnsi="Arial" w:cs="Arial"/>
          <w:b/>
          <w:bCs/>
          <w:sz w:val="22"/>
        </w:rPr>
        <w:t>1</w:t>
      </w:r>
      <w:r w:rsidRPr="00392543">
        <w:rPr>
          <w:rFonts w:ascii="Arial" w:hAnsi="Arial" w:cs="Arial"/>
          <w:b/>
          <w:bCs/>
          <w:sz w:val="22"/>
          <w:vertAlign w:val="superscript"/>
        </w:rPr>
        <w:t>st</w:t>
      </w:r>
      <w:r>
        <w:rPr>
          <w:rFonts w:ascii="Arial" w:hAnsi="Arial" w:cs="Arial"/>
          <w:b/>
          <w:bCs/>
          <w:sz w:val="22"/>
        </w:rPr>
        <w:t xml:space="preserve"> Care and the Home’s staffing structure </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Page 5-6</w:t>
      </w:r>
    </w:p>
    <w:p w:rsidR="00E05D9A" w:rsidRDefault="00E05D9A" w:rsidP="00E05D9A">
      <w:pPr>
        <w:ind w:left="-374"/>
        <w:rPr>
          <w:rFonts w:ascii="Arial" w:hAnsi="Arial" w:cs="Arial"/>
          <w:b/>
          <w:bCs/>
          <w:sz w:val="22"/>
        </w:rPr>
      </w:pPr>
    </w:p>
    <w:p w:rsidR="00E05D9A" w:rsidRDefault="00E05D9A" w:rsidP="00E05D9A">
      <w:pPr>
        <w:ind w:left="-374"/>
        <w:rPr>
          <w:rFonts w:ascii="Arial" w:hAnsi="Arial" w:cs="Arial"/>
          <w:b/>
          <w:bCs/>
          <w:sz w:val="22"/>
        </w:rPr>
      </w:pPr>
    </w:p>
    <w:p w:rsidR="00E05D9A" w:rsidRDefault="00E05D9A" w:rsidP="00E05D9A">
      <w:pPr>
        <w:shd w:val="clear" w:color="auto" w:fill="EFF9FF"/>
        <w:ind w:left="-374" w:right="-188"/>
        <w:rPr>
          <w:rFonts w:ascii="Arial" w:hAnsi="Arial" w:cs="Arial"/>
          <w:b/>
          <w:bCs/>
          <w:sz w:val="22"/>
        </w:rPr>
      </w:pPr>
      <w:r>
        <w:rPr>
          <w:rFonts w:ascii="Arial" w:hAnsi="Arial" w:cs="Arial"/>
          <w:b/>
          <w:bCs/>
          <w:sz w:val="22"/>
        </w:rPr>
        <w:t>Reviews, rights and support                                                                                        Page 7-8</w:t>
      </w:r>
      <w:r>
        <w:rPr>
          <w:rFonts w:ascii="Arial" w:hAnsi="Arial" w:cs="Arial"/>
          <w:b/>
          <w:bCs/>
          <w:sz w:val="22"/>
        </w:rPr>
        <w:tab/>
      </w:r>
    </w:p>
    <w:p w:rsidR="00E05D9A" w:rsidRDefault="00E05D9A" w:rsidP="00E05D9A">
      <w:pPr>
        <w:rPr>
          <w:rFonts w:ascii="Arial" w:hAnsi="Arial" w:cs="Arial"/>
          <w:color w:val="000080"/>
          <w:sz w:val="22"/>
        </w:rPr>
      </w:pPr>
    </w:p>
    <w:p w:rsidR="00E05D9A" w:rsidRDefault="00E05D9A" w:rsidP="00E05D9A">
      <w:pPr>
        <w:rPr>
          <w:rFonts w:ascii="Arial" w:hAnsi="Arial" w:cs="Arial"/>
          <w:color w:val="000080"/>
          <w:sz w:val="22"/>
        </w:rPr>
      </w:pPr>
    </w:p>
    <w:p w:rsidR="00E05D9A" w:rsidRDefault="00E05D9A" w:rsidP="00E05D9A">
      <w:pPr>
        <w:shd w:val="clear" w:color="auto" w:fill="EFF9FF"/>
        <w:ind w:left="-374" w:right="-188"/>
        <w:rPr>
          <w:rFonts w:ascii="Arial" w:hAnsi="Arial" w:cs="Arial"/>
          <w:b/>
          <w:bCs/>
          <w:sz w:val="22"/>
        </w:rPr>
      </w:pPr>
      <w:r>
        <w:rPr>
          <w:rFonts w:ascii="Arial" w:hAnsi="Arial" w:cs="Arial"/>
          <w:b/>
          <w:bCs/>
          <w:sz w:val="22"/>
        </w:rPr>
        <w:t xml:space="preserve">Facilities, social care and pets         </w:t>
      </w:r>
      <w:r>
        <w:rPr>
          <w:rFonts w:ascii="Arial" w:hAnsi="Arial" w:cs="Arial"/>
          <w:b/>
          <w:bCs/>
          <w:sz w:val="22"/>
        </w:rPr>
        <w:tab/>
      </w:r>
      <w:r>
        <w:rPr>
          <w:rFonts w:ascii="Arial" w:hAnsi="Arial" w:cs="Arial"/>
          <w:b/>
          <w:bCs/>
          <w:sz w:val="22"/>
        </w:rPr>
        <w:tab/>
      </w:r>
      <w:r>
        <w:rPr>
          <w:rFonts w:ascii="Arial" w:hAnsi="Arial" w:cs="Arial"/>
          <w:b/>
          <w:bCs/>
          <w:sz w:val="22"/>
        </w:rPr>
        <w:tab/>
        <w:t xml:space="preserve">                        </w:t>
      </w:r>
      <w:r>
        <w:rPr>
          <w:rFonts w:ascii="Arial" w:hAnsi="Arial" w:cs="Arial"/>
          <w:b/>
          <w:bCs/>
          <w:sz w:val="22"/>
        </w:rPr>
        <w:tab/>
      </w:r>
      <w:r>
        <w:rPr>
          <w:rFonts w:ascii="Arial" w:hAnsi="Arial" w:cs="Arial"/>
          <w:b/>
          <w:bCs/>
          <w:sz w:val="22"/>
        </w:rPr>
        <w:tab/>
        <w:t>Page 9-10</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rsidR="00E05D9A" w:rsidRDefault="00E05D9A" w:rsidP="00E05D9A">
      <w:pPr>
        <w:rPr>
          <w:rFonts w:ascii="Arial" w:hAnsi="Arial" w:cs="Arial"/>
          <w:b/>
          <w:bCs/>
          <w:sz w:val="22"/>
        </w:rPr>
      </w:pPr>
      <w:r>
        <w:rPr>
          <w:rFonts w:ascii="Arial" w:hAnsi="Arial" w:cs="Arial"/>
          <w:b/>
          <w:bCs/>
          <w:sz w:val="22"/>
        </w:rPr>
        <w:tab/>
      </w:r>
      <w:r>
        <w:rPr>
          <w:rFonts w:ascii="Arial" w:hAnsi="Arial" w:cs="Arial"/>
          <w:b/>
          <w:bCs/>
          <w:sz w:val="22"/>
        </w:rPr>
        <w:tab/>
        <w:t xml:space="preserve">                        </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rsidR="00E05D9A" w:rsidRDefault="00E05D9A" w:rsidP="00E05D9A">
      <w:pPr>
        <w:shd w:val="clear" w:color="auto" w:fill="EFF9FF"/>
        <w:ind w:left="-374" w:right="-188"/>
        <w:rPr>
          <w:rFonts w:ascii="Arial" w:hAnsi="Arial" w:cs="Arial"/>
          <w:b/>
          <w:bCs/>
          <w:sz w:val="22"/>
        </w:rPr>
      </w:pPr>
      <w:r>
        <w:rPr>
          <w:rFonts w:ascii="Arial" w:hAnsi="Arial" w:cs="Arial"/>
          <w:b/>
          <w:bCs/>
          <w:sz w:val="22"/>
        </w:rPr>
        <w:t xml:space="preserve">Complaints, property, gifts and the CQC               </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Page 10-12</w:t>
      </w:r>
      <w:r>
        <w:rPr>
          <w:rFonts w:ascii="Arial" w:hAnsi="Arial" w:cs="Arial"/>
          <w:b/>
          <w:bCs/>
          <w:sz w:val="22"/>
        </w:rPr>
        <w:tab/>
      </w:r>
    </w:p>
    <w:p w:rsidR="00E05D9A" w:rsidRDefault="00E05D9A" w:rsidP="00E05D9A">
      <w:pPr>
        <w:ind w:left="-374"/>
        <w:rPr>
          <w:rFonts w:ascii="Arial" w:hAnsi="Arial" w:cs="Arial"/>
          <w:b/>
          <w:bCs/>
          <w:sz w:val="22"/>
        </w:rPr>
      </w:pPr>
    </w:p>
    <w:p w:rsidR="00E05D9A" w:rsidRDefault="00E05D9A" w:rsidP="00E05D9A">
      <w:pPr>
        <w:ind w:left="-374"/>
        <w:rPr>
          <w:rFonts w:ascii="Arial" w:hAnsi="Arial" w:cs="Arial"/>
          <w:b/>
          <w:bCs/>
          <w:sz w:val="22"/>
        </w:rPr>
      </w:pPr>
    </w:p>
    <w:p w:rsidR="00E05D9A" w:rsidRPr="003674FE" w:rsidRDefault="00E05D9A" w:rsidP="00E05D9A">
      <w:pPr>
        <w:shd w:val="clear" w:color="auto" w:fill="EFF9FF"/>
        <w:ind w:left="-374" w:right="-188"/>
        <w:rPr>
          <w:rFonts w:ascii="Arial" w:hAnsi="Arial" w:cs="Arial"/>
          <w:b/>
          <w:bCs/>
          <w:sz w:val="22"/>
        </w:rPr>
      </w:pPr>
      <w:r>
        <w:rPr>
          <w:rFonts w:ascii="Arial" w:hAnsi="Arial" w:cs="Arial"/>
          <w:b/>
          <w:bCs/>
          <w:sz w:val="22"/>
        </w:rPr>
        <w:t>Further information, advocacy and the Home’s philosophy of care</w:t>
      </w:r>
      <w:r>
        <w:rPr>
          <w:rFonts w:ascii="Arial" w:hAnsi="Arial" w:cs="Arial"/>
          <w:b/>
          <w:bCs/>
          <w:sz w:val="22"/>
        </w:rPr>
        <w:tab/>
        <w:t xml:space="preserve">            Page 13</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rsidR="00E05D9A" w:rsidRDefault="00E05D9A" w:rsidP="00E05D9A"/>
    <w:p w:rsidR="00E05D9A" w:rsidRDefault="00E05D9A" w:rsidP="00E05D9A"/>
    <w:p w:rsidR="00E05D9A" w:rsidRDefault="00E05D9A" w:rsidP="00E05D9A"/>
    <w:p w:rsidR="00E05D9A" w:rsidRDefault="00E05D9A" w:rsidP="00E05D9A">
      <w:r>
        <w:rPr>
          <w:noProof/>
          <w:lang w:eastAsia="en-GB"/>
        </w:rPr>
        <mc:AlternateContent>
          <mc:Choice Requires="wps">
            <w:drawing>
              <wp:anchor distT="0" distB="0" distL="114300" distR="114300" simplePos="0" relativeHeight="251689984" behindDoc="0" locked="0" layoutInCell="1" allowOverlap="1" wp14:anchorId="0FCB106A" wp14:editId="7C415AD1">
                <wp:simplePos x="0" y="0"/>
                <wp:positionH relativeFrom="column">
                  <wp:posOffset>930275</wp:posOffset>
                </wp:positionH>
                <wp:positionV relativeFrom="paragraph">
                  <wp:posOffset>3224530</wp:posOffset>
                </wp:positionV>
                <wp:extent cx="4638675" cy="298450"/>
                <wp:effectExtent l="0" t="635" r="0" b="0"/>
                <wp:wrapSquare wrapText="bothSides"/>
                <wp:docPr id="2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5D9A" w:rsidRPr="003E0533" w:rsidRDefault="00E05D9A" w:rsidP="00E05D9A">
                            <w:pPr>
                              <w:pStyle w:val="Caption"/>
                              <w:rPr>
                                <w:noProof/>
                                <w:sz w:val="24"/>
                                <w:szCs w:val="24"/>
                              </w:rPr>
                            </w:pPr>
                            <w:r>
                              <w:t>A peaceful setting in the garden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CB106A" id="_x0000_t202" coordsize="21600,21600" o:spt="202" path="m,l,21600r21600,l21600,xe">
                <v:stroke joinstyle="miter"/>
                <v:path gradientshapeok="t" o:connecttype="rect"/>
              </v:shapetype>
              <v:shape id="Text Box 196" o:spid="_x0000_s1026" type="#_x0000_t202" style="position:absolute;margin-left:73.25pt;margin-top:253.9pt;width:365.25pt;height:2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" stroked="f">
                <v:textbox style="mso-fit-shape-to-text:t" inset="0,0,0,0">
                  <w:txbxContent>
                    <w:p w:rsidR="00E05D9A" w:rsidRPr="003E0533" w:rsidRDefault="00E05D9A" w:rsidP="00E05D9A">
                      <w:pPr>
                        <w:pStyle w:val="Caption"/>
                        <w:rPr>
                          <w:noProof/>
                          <w:sz w:val="24"/>
                          <w:szCs w:val="24"/>
                        </w:rPr>
                      </w:pPr>
                      <w:r>
                        <w:t>A peaceful setting in the garden</w:t>
                      </w:r>
                    </w:p>
                  </w:txbxContent>
                </v:textbox>
                <w10:wrap type="square"/>
              </v:shape>
            </w:pict>
          </mc:Fallback>
        </mc:AlternateContent>
      </w:r>
      <w:r>
        <w:rPr>
          <w:noProof/>
          <w:lang w:eastAsia="en-GB"/>
        </w:rPr>
        <w:drawing>
          <wp:anchor distT="0" distB="0" distL="114300" distR="114300" simplePos="0" relativeHeight="251688960" behindDoc="0" locked="0" layoutInCell="1" allowOverlap="1" wp14:anchorId="7245F97C" wp14:editId="01810A1A">
            <wp:simplePos x="0" y="0"/>
            <wp:positionH relativeFrom="column">
              <wp:posOffset>930275</wp:posOffset>
            </wp:positionH>
            <wp:positionV relativeFrom="paragraph">
              <wp:posOffset>81280</wp:posOffset>
            </wp:positionV>
            <wp:extent cx="4638675" cy="3086100"/>
            <wp:effectExtent l="152400" t="133350" r="142875" b="95250"/>
            <wp:wrapSquare wrapText="bothSides"/>
            <wp:docPr id="1" name="Picture 5" descr="C:\Users\Peter\Pictures\work\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ter\Pictures\work\002.JPG"/>
                    <pic:cNvPicPr>
                      <a:picLocks noChangeAspect="1" noChangeArrowheads="1"/>
                    </pic:cNvPicPr>
                  </pic:nvPicPr>
                  <pic:blipFill>
                    <a:blip r:embed="rId10" cstate="print"/>
                    <a:srcRect/>
                    <a:stretch>
                      <a:fillRect/>
                    </a:stretch>
                  </pic:blipFill>
                  <pic:spPr bwMode="auto">
                    <a:xfrm>
                      <a:off x="0" y="0"/>
                      <a:ext cx="4638675" cy="30861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Default="00E05D9A" w:rsidP="00E05D9A"/>
    <w:p w:rsidR="00E05D9A" w:rsidRPr="00DF4F17" w:rsidRDefault="00E05D9A" w:rsidP="00E05D9A">
      <w:pPr>
        <w:pStyle w:val="Heading6"/>
        <w:jc w:val="center"/>
        <w:rPr>
          <w:rFonts w:ascii="Script MT Bold" w:hAnsi="Script MT Bold" w:cs="Arial"/>
          <w:color w:val="00B050"/>
          <w:sz w:val="84"/>
          <w:szCs w:val="84"/>
          <w:lang w:val="en-US"/>
        </w:rPr>
      </w:pPr>
      <w:r w:rsidRPr="00DF4F17">
        <w:rPr>
          <w:rFonts w:ascii="Script MT Bold" w:hAnsi="Script MT Bold" w:cs="Arial"/>
          <w:color w:val="00B050"/>
          <w:sz w:val="84"/>
          <w:szCs w:val="84"/>
          <w:lang w:val="en-US"/>
        </w:rPr>
        <w:lastRenderedPageBreak/>
        <w:t>Welcome to</w:t>
      </w:r>
    </w:p>
    <w:p w:rsidR="00E05D9A" w:rsidRPr="00DF4F17" w:rsidRDefault="00E05D9A" w:rsidP="00E05D9A">
      <w:pPr>
        <w:pStyle w:val="Heading6"/>
        <w:jc w:val="center"/>
        <w:rPr>
          <w:rFonts w:ascii="Script MT Bold" w:hAnsi="Script MT Bold" w:cs="Arial"/>
          <w:color w:val="00B050"/>
          <w:sz w:val="84"/>
          <w:szCs w:val="84"/>
          <w:lang w:val="en-US"/>
        </w:rPr>
      </w:pPr>
      <w:r w:rsidRPr="00DF4F17">
        <w:rPr>
          <w:rFonts w:ascii="Script MT Bold" w:hAnsi="Script MT Bold" w:cs="Arial"/>
          <w:color w:val="00B050"/>
          <w:sz w:val="84"/>
          <w:szCs w:val="84"/>
          <w:lang w:val="en-US"/>
        </w:rPr>
        <w:t>Stubby Leas Nursing Home</w:t>
      </w:r>
    </w:p>
    <w:p w:rsidR="00E05D9A" w:rsidRDefault="00E05D9A" w:rsidP="00E05D9A">
      <w:pPr>
        <w:pStyle w:val="Heading4"/>
        <w:rPr>
          <w:rFonts w:ascii="Arial" w:hAnsi="Arial" w:cs="Arial"/>
          <w:color w:val="000080"/>
          <w:sz w:val="22"/>
        </w:rPr>
      </w:pPr>
    </w:p>
    <w:p w:rsidR="00E05D9A" w:rsidRPr="00245C57" w:rsidRDefault="00E05D9A" w:rsidP="00E05D9A">
      <w:pPr>
        <w:pStyle w:val="Heading4"/>
        <w:shd w:val="clear" w:color="auto" w:fill="EFFFFF"/>
        <w:rPr>
          <w:rFonts w:ascii="Arial" w:hAnsi="Arial" w:cs="Arial"/>
          <w:color w:val="339966"/>
          <w:szCs w:val="28"/>
        </w:rPr>
      </w:pPr>
      <w:r w:rsidRPr="00245C57">
        <w:rPr>
          <w:rFonts w:ascii="Arial" w:hAnsi="Arial" w:cs="Arial"/>
          <w:color w:val="339966"/>
          <w:szCs w:val="28"/>
        </w:rPr>
        <w:t>Introduction</w:t>
      </w:r>
    </w:p>
    <w:p w:rsidR="00E05D9A" w:rsidRPr="00245C57" w:rsidRDefault="00E05D9A" w:rsidP="00E05D9A">
      <w:pPr>
        <w:pStyle w:val="Heading4"/>
        <w:rPr>
          <w:rFonts w:ascii="Arial" w:hAnsi="Arial" w:cs="Arial"/>
          <w:b w:val="0"/>
          <w:bCs w:val="0"/>
          <w:sz w:val="24"/>
        </w:rPr>
      </w:pPr>
      <w:r w:rsidRPr="00245C57">
        <w:rPr>
          <w:rFonts w:ascii="Arial" w:hAnsi="Arial" w:cs="Arial"/>
          <w:b w:val="0"/>
          <w:bCs w:val="0"/>
          <w:sz w:val="24"/>
        </w:rPr>
        <w:t xml:space="preserve">We fully appreciate that the prospect of needing to consider a move into a Care Home for either yourself or a member of your family is a huge decision. Indeed, we accept that this may be one of the most difficult and complex processes you may ever need to encounter. </w:t>
      </w:r>
    </w:p>
    <w:p w:rsidR="00E05D9A" w:rsidRPr="00245C57" w:rsidRDefault="00E05D9A" w:rsidP="00E05D9A">
      <w:pPr>
        <w:rPr>
          <w:rFonts w:ascii="Arial" w:hAnsi="Arial" w:cs="Arial"/>
        </w:rPr>
      </w:pPr>
    </w:p>
    <w:p w:rsidR="00E05D9A" w:rsidRPr="00245C57" w:rsidRDefault="00E05D9A" w:rsidP="00E05D9A">
      <w:pPr>
        <w:pStyle w:val="Heading4"/>
        <w:rPr>
          <w:rFonts w:ascii="Arial" w:hAnsi="Arial" w:cs="Arial"/>
          <w:b w:val="0"/>
          <w:bCs w:val="0"/>
          <w:sz w:val="24"/>
        </w:rPr>
      </w:pPr>
      <w:r w:rsidRPr="00245C57">
        <w:rPr>
          <w:rFonts w:ascii="Arial" w:hAnsi="Arial" w:cs="Arial"/>
          <w:b w:val="0"/>
          <w:bCs w:val="0"/>
          <w:sz w:val="24"/>
        </w:rPr>
        <w:t xml:space="preserve">The </w:t>
      </w:r>
      <w:r>
        <w:rPr>
          <w:rFonts w:ascii="Arial" w:hAnsi="Arial" w:cs="Arial"/>
          <w:b w:val="0"/>
          <w:sz w:val="24"/>
        </w:rPr>
        <w:t>Health and Social Care Act 2008 (Regulated Activities) Regulations 2014</w:t>
      </w:r>
      <w:r w:rsidRPr="00245C57">
        <w:rPr>
          <w:rFonts w:ascii="Arial" w:hAnsi="Arial" w:cs="Arial"/>
          <w:b w:val="0"/>
          <w:bCs w:val="0"/>
          <w:sz w:val="24"/>
        </w:rPr>
        <w:t xml:space="preserve"> requires each Care Home to compile a written guide about the Care Home which is referred to in the Regulations as the “Statement of Purpose”.</w:t>
      </w:r>
    </w:p>
    <w:p w:rsidR="00E05D9A" w:rsidRPr="00F91844" w:rsidRDefault="00E05D9A" w:rsidP="00E05D9A">
      <w:pPr>
        <w:pStyle w:val="Heading4"/>
        <w:rPr>
          <w:rFonts w:ascii="Arial" w:hAnsi="Arial" w:cs="Arial"/>
          <w:b w:val="0"/>
          <w:bCs w:val="0"/>
          <w:sz w:val="14"/>
          <w:szCs w:val="14"/>
        </w:rPr>
      </w:pPr>
    </w:p>
    <w:p w:rsidR="00E05D9A" w:rsidRPr="00BA6D14" w:rsidRDefault="00E05D9A" w:rsidP="00E05D9A">
      <w:pPr>
        <w:jc w:val="both"/>
        <w:rPr>
          <w:sz w:val="14"/>
          <w:szCs w:val="14"/>
        </w:rPr>
      </w:pPr>
    </w:p>
    <w:p w:rsidR="00E05D9A" w:rsidRPr="00245C57" w:rsidRDefault="00E05D9A" w:rsidP="00E05D9A">
      <w:pPr>
        <w:pStyle w:val="Heading4"/>
        <w:shd w:val="clear" w:color="auto" w:fill="EFFFFF"/>
        <w:jc w:val="both"/>
        <w:rPr>
          <w:rFonts w:ascii="Arial" w:hAnsi="Arial" w:cs="Arial"/>
          <w:color w:val="339966"/>
          <w:szCs w:val="28"/>
        </w:rPr>
      </w:pPr>
      <w:r w:rsidRPr="00245C57">
        <w:rPr>
          <w:rFonts w:ascii="Arial" w:hAnsi="Arial" w:cs="Arial"/>
          <w:color w:val="339966"/>
          <w:szCs w:val="28"/>
        </w:rPr>
        <w:t>Overall aim of this Guide</w:t>
      </w:r>
    </w:p>
    <w:p w:rsidR="00E05D9A" w:rsidRPr="00245C57" w:rsidRDefault="00E05D9A" w:rsidP="00E05D9A">
      <w:pPr>
        <w:pStyle w:val="Heading4"/>
        <w:rPr>
          <w:rFonts w:ascii="Arial" w:hAnsi="Arial" w:cs="Arial"/>
          <w:b w:val="0"/>
          <w:bCs w:val="0"/>
          <w:sz w:val="24"/>
        </w:rPr>
      </w:pPr>
      <w:r w:rsidRPr="00245C57">
        <w:rPr>
          <w:rFonts w:ascii="Arial" w:hAnsi="Arial" w:cs="Arial"/>
          <w:b w:val="0"/>
          <w:bCs w:val="0"/>
          <w:sz w:val="24"/>
        </w:rPr>
        <w:t>This guide aims to include information a person may need to help:</w:t>
      </w:r>
    </w:p>
    <w:p w:rsidR="00E05D9A" w:rsidRPr="00245C57" w:rsidRDefault="00E05D9A" w:rsidP="00E05D9A">
      <w:pPr>
        <w:rPr>
          <w:rFonts w:ascii="Arial" w:hAnsi="Arial" w:cs="Arial"/>
        </w:rPr>
      </w:pPr>
    </w:p>
    <w:p w:rsidR="00E05D9A" w:rsidRPr="00245C57" w:rsidRDefault="00E05D9A" w:rsidP="00E05D9A">
      <w:pPr>
        <w:tabs>
          <w:tab w:val="num" w:pos="720"/>
        </w:tabs>
        <w:ind w:left="360" w:hanging="360"/>
        <w:rPr>
          <w:rFonts w:ascii="Arial" w:hAnsi="Arial" w:cs="Arial"/>
        </w:rPr>
      </w:pPr>
      <w:r>
        <w:rPr>
          <w:rFonts w:ascii="Arial" w:hAnsi="Arial" w:cs="Arial"/>
          <w:noProof/>
          <w:lang w:eastAsia="en-GB"/>
        </w:rPr>
        <w:drawing>
          <wp:inline distT="0" distB="0" distL="0" distR="0" wp14:anchorId="4E6D4B41" wp14:editId="51ECE537">
            <wp:extent cx="114300" cy="114300"/>
            <wp:effectExtent l="19050" t="0" r="0" b="0"/>
            <wp:docPr id="5" name="Picture 5"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10267_"/>
                    <pic:cNvPicPr>
                      <a:picLocks noChangeAspect="1" noChangeArrowheads="1"/>
                    </pic:cNvPicPr>
                  </pic:nvPicPr>
                  <pic:blipFill>
                    <a:blip r:embed="rId11"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245C57">
        <w:rPr>
          <w:rFonts w:ascii="Arial" w:hAnsi="Arial" w:cs="Arial"/>
        </w:rPr>
        <w:tab/>
        <w:t>People make decisions about the suitability of the Care Home and whether it may meet their future needs prior to moving into the Home</w:t>
      </w:r>
    </w:p>
    <w:p w:rsidR="00E05D9A" w:rsidRPr="00245C57" w:rsidRDefault="00E05D9A" w:rsidP="00E05D9A">
      <w:pPr>
        <w:rPr>
          <w:rFonts w:ascii="Arial" w:hAnsi="Arial" w:cs="Arial"/>
        </w:rPr>
      </w:pPr>
    </w:p>
    <w:p w:rsidR="00E05D9A" w:rsidRPr="00245C57" w:rsidRDefault="00E05D9A" w:rsidP="00E05D9A">
      <w:pPr>
        <w:tabs>
          <w:tab w:val="num" w:pos="720"/>
        </w:tabs>
        <w:ind w:left="360" w:hanging="360"/>
        <w:rPr>
          <w:rFonts w:ascii="Arial" w:hAnsi="Arial" w:cs="Arial"/>
        </w:rPr>
      </w:pPr>
      <w:r>
        <w:rPr>
          <w:rFonts w:ascii="Arial" w:hAnsi="Arial" w:cs="Arial"/>
          <w:noProof/>
          <w:lang w:eastAsia="en-GB"/>
        </w:rPr>
        <w:drawing>
          <wp:inline distT="0" distB="0" distL="0" distR="0" wp14:anchorId="082243CE" wp14:editId="258FDAA1">
            <wp:extent cx="114300" cy="114300"/>
            <wp:effectExtent l="19050" t="0" r="0" b="0"/>
            <wp:docPr id="6" name="Picture 6"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10267_"/>
                    <pic:cNvPicPr>
                      <a:picLocks noChangeAspect="1" noChangeArrowheads="1"/>
                    </pic:cNvPicPr>
                  </pic:nvPicPr>
                  <pic:blipFill>
                    <a:blip r:embed="rId11"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245C57">
        <w:rPr>
          <w:rFonts w:ascii="Arial" w:hAnsi="Arial" w:cs="Arial"/>
        </w:rPr>
        <w:tab/>
        <w:t>Make valued judgements as to whether the Care Home is continuing to provide the level of services that were specified as part of the Terms and Conditions of Residence</w:t>
      </w:r>
    </w:p>
    <w:p w:rsidR="00E05D9A" w:rsidRPr="00245C57" w:rsidRDefault="00E05D9A" w:rsidP="00E05D9A">
      <w:pPr>
        <w:rPr>
          <w:rFonts w:ascii="Arial" w:hAnsi="Arial" w:cs="Arial"/>
        </w:rPr>
      </w:pPr>
    </w:p>
    <w:p w:rsidR="00E05D9A" w:rsidRPr="00245C57" w:rsidRDefault="00E05D9A" w:rsidP="00E05D9A">
      <w:pPr>
        <w:tabs>
          <w:tab w:val="num" w:pos="720"/>
        </w:tabs>
        <w:ind w:left="360" w:hanging="360"/>
      </w:pPr>
      <w:r>
        <w:rPr>
          <w:rFonts w:ascii="Arial" w:hAnsi="Arial" w:cs="Arial"/>
          <w:noProof/>
          <w:lang w:eastAsia="en-GB"/>
        </w:rPr>
        <w:drawing>
          <wp:inline distT="0" distB="0" distL="0" distR="0" wp14:anchorId="1AC30D16" wp14:editId="47D9BA1E">
            <wp:extent cx="114300" cy="114300"/>
            <wp:effectExtent l="19050" t="0" r="0" b="0"/>
            <wp:docPr id="7" name="Picture 7"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10267_"/>
                    <pic:cNvPicPr>
                      <a:picLocks noChangeAspect="1" noChangeArrowheads="1"/>
                    </pic:cNvPicPr>
                  </pic:nvPicPr>
                  <pic:blipFill>
                    <a:blip r:embed="rId11"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245C57">
        <w:rPr>
          <w:rFonts w:ascii="Arial" w:hAnsi="Arial" w:cs="Arial"/>
        </w:rPr>
        <w:tab/>
        <w:t>Ensure that the views of people using the service are taken into consideration, and that people can influence the day-to-day operation of the Home.</w:t>
      </w:r>
    </w:p>
    <w:p w:rsidR="00E05D9A" w:rsidRPr="00245C57" w:rsidRDefault="00E05D9A" w:rsidP="00E05D9A">
      <w:pPr>
        <w:pStyle w:val="Heading4"/>
        <w:rPr>
          <w:rFonts w:ascii="Arial" w:hAnsi="Arial" w:cs="Arial"/>
          <w:b w:val="0"/>
          <w:bCs w:val="0"/>
          <w:sz w:val="24"/>
        </w:rPr>
      </w:pPr>
    </w:p>
    <w:p w:rsidR="00E05D9A" w:rsidRPr="00245C57" w:rsidRDefault="00E05D9A" w:rsidP="00E05D9A">
      <w:pPr>
        <w:pStyle w:val="Heading4"/>
        <w:rPr>
          <w:rFonts w:ascii="Arial" w:hAnsi="Arial" w:cs="Arial"/>
          <w:b w:val="0"/>
          <w:bCs w:val="0"/>
          <w:sz w:val="24"/>
        </w:rPr>
      </w:pPr>
      <w:r w:rsidRPr="00245C57">
        <w:rPr>
          <w:rFonts w:ascii="Arial" w:hAnsi="Arial" w:cs="Arial"/>
          <w:b w:val="0"/>
          <w:bCs w:val="0"/>
          <w:sz w:val="24"/>
        </w:rPr>
        <w:t>This guide is designed to provide you with important information ab</w:t>
      </w:r>
      <w:r>
        <w:rPr>
          <w:rFonts w:ascii="Arial" w:hAnsi="Arial" w:cs="Arial"/>
          <w:b w:val="0"/>
          <w:bCs w:val="0"/>
          <w:sz w:val="24"/>
        </w:rPr>
        <w:t>out the running of Stubby Leas</w:t>
      </w:r>
      <w:r w:rsidRPr="00245C57">
        <w:rPr>
          <w:rFonts w:ascii="Arial" w:hAnsi="Arial" w:cs="Arial"/>
          <w:b w:val="0"/>
          <w:bCs w:val="0"/>
          <w:sz w:val="24"/>
        </w:rPr>
        <w:t xml:space="preserve">, and your rights as a person using, and living at the Home. If you would like any assistance with understanding this guide then please ask a member of our senior staff who will be pleased to help you. </w:t>
      </w:r>
    </w:p>
    <w:p w:rsidR="00E05D9A" w:rsidRPr="0091615F" w:rsidRDefault="00E05D9A" w:rsidP="00E05D9A">
      <w:pPr>
        <w:tabs>
          <w:tab w:val="left" w:pos="374"/>
        </w:tabs>
        <w:jc w:val="both"/>
        <w:rPr>
          <w:rFonts w:ascii="Arial" w:hAnsi="Arial" w:cs="Arial"/>
          <w:sz w:val="16"/>
          <w:szCs w:val="16"/>
        </w:rPr>
      </w:pPr>
    </w:p>
    <w:p w:rsidR="00E05D9A" w:rsidRPr="00245C57" w:rsidRDefault="00E05D9A" w:rsidP="00E05D9A">
      <w:pPr>
        <w:pStyle w:val="Heading4"/>
        <w:shd w:val="clear" w:color="auto" w:fill="EFFFFF"/>
        <w:jc w:val="both"/>
        <w:rPr>
          <w:rFonts w:ascii="Arial" w:hAnsi="Arial" w:cs="Arial"/>
          <w:color w:val="339966"/>
          <w:szCs w:val="28"/>
        </w:rPr>
      </w:pPr>
      <w:r w:rsidRPr="00245C57">
        <w:rPr>
          <w:rFonts w:ascii="Arial" w:hAnsi="Arial" w:cs="Arial"/>
          <w:color w:val="339966"/>
          <w:szCs w:val="28"/>
        </w:rPr>
        <w:t>A brie</w:t>
      </w:r>
      <w:r>
        <w:rPr>
          <w:rFonts w:ascii="Arial" w:hAnsi="Arial" w:cs="Arial"/>
          <w:color w:val="339966"/>
          <w:szCs w:val="28"/>
        </w:rPr>
        <w:t>f description of Stubby Leas Nursing Home</w:t>
      </w:r>
    </w:p>
    <w:p w:rsidR="00E05D9A" w:rsidRDefault="00E05D9A" w:rsidP="00E05D9A">
      <w:pPr>
        <w:pStyle w:val="BodyTextIndent3"/>
        <w:ind w:left="0"/>
      </w:pPr>
    </w:p>
    <w:p w:rsidR="00E05D9A" w:rsidRPr="008736AE" w:rsidRDefault="00E05D9A" w:rsidP="00E05D9A">
      <w:pPr>
        <w:pStyle w:val="BodyTextIndent3"/>
        <w:ind w:left="0"/>
        <w:rPr>
          <w:sz w:val="24"/>
        </w:rPr>
      </w:pPr>
      <w:r w:rsidRPr="008736AE">
        <w:rPr>
          <w:sz w:val="24"/>
        </w:rPr>
        <w:t>The home is located 4 miles from Lichfield on the edge of Fisherwick Village in the heart of the beautiful Staffordshire countryside and can be reached by road through Whittington village or by bus from Lichfield to Elford with a short walk to the home.</w:t>
      </w:r>
    </w:p>
    <w:p w:rsidR="00E05D9A" w:rsidRPr="004B0D38" w:rsidRDefault="00E05D9A" w:rsidP="00E05D9A">
      <w:pPr>
        <w:pStyle w:val="BodyTextIndent3"/>
        <w:rPr>
          <w:color w:val="C0C0C0"/>
        </w:rPr>
      </w:pPr>
      <w:r w:rsidRPr="004B0D38">
        <w:rPr>
          <w:color w:val="C0C0C0"/>
        </w:rPr>
        <w:t xml:space="preserve"> </w:t>
      </w:r>
    </w:p>
    <w:p w:rsidR="00E05D9A" w:rsidRPr="004B0D38" w:rsidRDefault="00E05D9A" w:rsidP="00E05D9A">
      <w:pPr>
        <w:rPr>
          <w:rFonts w:ascii="Arial" w:hAnsi="Arial" w:cs="Arial"/>
        </w:rPr>
      </w:pPr>
      <w:r w:rsidRPr="004B0D38">
        <w:rPr>
          <w:rFonts w:ascii="Arial" w:hAnsi="Arial" w:cs="Arial"/>
        </w:rPr>
        <w:t>Stubby Leas</w:t>
      </w:r>
      <w:r>
        <w:rPr>
          <w:rFonts w:ascii="Arial" w:hAnsi="Arial" w:cs="Arial"/>
        </w:rPr>
        <w:t>’</w:t>
      </w:r>
      <w:r w:rsidRPr="004B0D38">
        <w:rPr>
          <w:rFonts w:ascii="Arial" w:hAnsi="Arial" w:cs="Arial"/>
        </w:rPr>
        <w:t xml:space="preserve"> was originally a large house built over 200 </w:t>
      </w:r>
      <w:r>
        <w:rPr>
          <w:rFonts w:ascii="Arial" w:hAnsi="Arial" w:cs="Arial"/>
        </w:rPr>
        <w:t>years ago</w:t>
      </w:r>
      <w:r w:rsidRPr="004B0D38">
        <w:rPr>
          <w:rFonts w:ascii="Arial" w:hAnsi="Arial" w:cs="Arial"/>
        </w:rPr>
        <w:t xml:space="preserve"> and</w:t>
      </w:r>
      <w:r>
        <w:rPr>
          <w:rFonts w:ascii="Arial" w:hAnsi="Arial" w:cs="Arial"/>
        </w:rPr>
        <w:t xml:space="preserve"> has been</w:t>
      </w:r>
      <w:r w:rsidRPr="004B0D38">
        <w:rPr>
          <w:rFonts w:ascii="Arial" w:hAnsi="Arial" w:cs="Arial"/>
        </w:rPr>
        <w:t xml:space="preserve"> extended to provide a comfortable nursing and residential home for people who are in need of </w:t>
      </w:r>
      <w:r>
        <w:rPr>
          <w:rFonts w:ascii="Arial" w:hAnsi="Arial" w:cs="Arial"/>
        </w:rPr>
        <w:t xml:space="preserve">twenty-four hour </w:t>
      </w:r>
      <w:r w:rsidRPr="004B0D38">
        <w:rPr>
          <w:rFonts w:ascii="Arial" w:hAnsi="Arial" w:cs="Arial"/>
        </w:rPr>
        <w:t>care</w:t>
      </w:r>
      <w:r>
        <w:rPr>
          <w:rFonts w:ascii="Arial" w:hAnsi="Arial" w:cs="Arial"/>
        </w:rPr>
        <w:t>.</w:t>
      </w:r>
    </w:p>
    <w:p w:rsidR="00E05D9A" w:rsidRPr="007F5473" w:rsidRDefault="00E05D9A" w:rsidP="00E05D9A">
      <w:pPr>
        <w:pStyle w:val="Caption"/>
        <w:jc w:val="left"/>
        <w:rPr>
          <w:rFonts w:ascii="Arial" w:hAnsi="Arial" w:cs="Arial"/>
          <w:b w:val="0"/>
          <w:bCs w:val="0"/>
          <w:sz w:val="24"/>
          <w:szCs w:val="24"/>
        </w:rPr>
      </w:pPr>
      <w:r>
        <w:rPr>
          <w:rFonts w:ascii="Arial" w:hAnsi="Arial" w:cs="Arial"/>
          <w:b w:val="0"/>
          <w:bCs w:val="0"/>
          <w:sz w:val="24"/>
          <w:szCs w:val="24"/>
        </w:rPr>
        <w:t>Stubby Leas</w:t>
      </w:r>
      <w:r w:rsidRPr="00245C57">
        <w:rPr>
          <w:rFonts w:ascii="Arial" w:hAnsi="Arial" w:cs="Arial"/>
          <w:b w:val="0"/>
          <w:bCs w:val="0"/>
          <w:sz w:val="24"/>
          <w:szCs w:val="24"/>
        </w:rPr>
        <w:t xml:space="preserve"> is registered with the Care Quality Commission (the “CQC”) to pr</w:t>
      </w:r>
      <w:r>
        <w:rPr>
          <w:rFonts w:ascii="Arial" w:hAnsi="Arial" w:cs="Arial"/>
          <w:b w:val="0"/>
          <w:bCs w:val="0"/>
          <w:sz w:val="24"/>
          <w:szCs w:val="24"/>
        </w:rPr>
        <w:t>ovide accommodation for up to 48</w:t>
      </w:r>
      <w:r w:rsidRPr="00245C57">
        <w:rPr>
          <w:rFonts w:ascii="Arial" w:hAnsi="Arial" w:cs="Arial"/>
          <w:b w:val="0"/>
          <w:bCs w:val="0"/>
          <w:sz w:val="24"/>
          <w:szCs w:val="24"/>
        </w:rPr>
        <w:t xml:space="preserve"> people who require nursing or personal care.</w:t>
      </w:r>
      <w:r>
        <w:rPr>
          <w:rFonts w:ascii="Arial" w:hAnsi="Arial" w:cs="Arial"/>
          <w:b w:val="0"/>
          <w:bCs w:val="0"/>
          <w:sz w:val="24"/>
          <w:szCs w:val="24"/>
        </w:rPr>
        <w:t xml:space="preserve"> The Home is also</w:t>
      </w:r>
      <w:r w:rsidRPr="00245C57">
        <w:rPr>
          <w:rFonts w:ascii="Arial" w:hAnsi="Arial" w:cs="Arial"/>
          <w:b w:val="0"/>
          <w:bCs w:val="0"/>
          <w:sz w:val="24"/>
          <w:szCs w:val="24"/>
        </w:rPr>
        <w:t xml:space="preserve"> registered to provide diagnostic and screening procedures, and can undertake the treatment of disease, disorder or injury. </w:t>
      </w:r>
    </w:p>
    <w:p w:rsidR="00E05D9A" w:rsidRDefault="00E05D9A" w:rsidP="00E05D9A"/>
    <w:p w:rsidR="00E05D9A" w:rsidRDefault="00E05D9A" w:rsidP="00E05D9A"/>
    <w:p w:rsidR="00E05D9A" w:rsidRPr="00245C57" w:rsidRDefault="00E05D9A" w:rsidP="00E05D9A">
      <w:pPr>
        <w:pStyle w:val="Heading4"/>
        <w:shd w:val="clear" w:color="auto" w:fill="EFFFFF"/>
        <w:rPr>
          <w:rFonts w:ascii="Arial" w:hAnsi="Arial" w:cs="Arial"/>
          <w:b w:val="0"/>
          <w:bCs w:val="0"/>
          <w:sz w:val="26"/>
          <w:szCs w:val="26"/>
        </w:rPr>
      </w:pPr>
      <w:r>
        <w:rPr>
          <w:rFonts w:ascii="Arial" w:hAnsi="Arial" w:cs="Arial"/>
          <w:color w:val="339966"/>
          <w:szCs w:val="28"/>
        </w:rPr>
        <w:t>What accommodation will</w:t>
      </w:r>
      <w:r w:rsidRPr="00245C57">
        <w:rPr>
          <w:rFonts w:ascii="Arial" w:hAnsi="Arial" w:cs="Arial"/>
          <w:color w:val="339966"/>
          <w:szCs w:val="28"/>
        </w:rPr>
        <w:t xml:space="preserve"> I expect to find?</w:t>
      </w:r>
      <w:r w:rsidRPr="00245C57">
        <w:rPr>
          <w:rFonts w:ascii="Arial" w:hAnsi="Arial" w:cs="Arial"/>
          <w:b w:val="0"/>
          <w:bCs w:val="0"/>
          <w:sz w:val="26"/>
          <w:szCs w:val="26"/>
        </w:rPr>
        <w:t xml:space="preserve"> </w:t>
      </w:r>
    </w:p>
    <w:p w:rsidR="00E05D9A" w:rsidRDefault="00E05D9A" w:rsidP="00E05D9A"/>
    <w:p w:rsidR="00E05D9A" w:rsidRPr="00245C57" w:rsidRDefault="00E05D9A" w:rsidP="00E05D9A">
      <w:pPr>
        <w:rPr>
          <w:rFonts w:ascii="Arial" w:hAnsi="Arial" w:cs="Arial"/>
        </w:rPr>
      </w:pPr>
      <w:r w:rsidRPr="00245C57">
        <w:rPr>
          <w:rFonts w:ascii="Arial" w:hAnsi="Arial" w:cs="Arial"/>
        </w:rPr>
        <w:t xml:space="preserve">All rooms </w:t>
      </w:r>
      <w:r>
        <w:rPr>
          <w:rFonts w:ascii="Arial" w:hAnsi="Arial" w:cs="Arial"/>
        </w:rPr>
        <w:t>possess a nurse call alarm system</w:t>
      </w:r>
      <w:r w:rsidRPr="00245C57">
        <w:rPr>
          <w:rFonts w:ascii="Arial" w:hAnsi="Arial" w:cs="Arial"/>
        </w:rPr>
        <w:t xml:space="preserve">, reading </w:t>
      </w:r>
      <w:r w:rsidR="003019C4">
        <w:rPr>
          <w:rFonts w:ascii="Arial" w:hAnsi="Arial" w:cs="Arial"/>
        </w:rPr>
        <w:t>lights, electrical sockets and</w:t>
      </w:r>
      <w:r>
        <w:rPr>
          <w:rFonts w:ascii="Arial" w:hAnsi="Arial" w:cs="Arial"/>
        </w:rPr>
        <w:t xml:space="preserve"> central</w:t>
      </w:r>
      <w:r w:rsidRPr="00245C57">
        <w:rPr>
          <w:rFonts w:ascii="Arial" w:hAnsi="Arial" w:cs="Arial"/>
        </w:rPr>
        <w:t xml:space="preserve"> heating. </w:t>
      </w:r>
    </w:p>
    <w:p w:rsidR="00E05D9A" w:rsidRPr="00A53715" w:rsidRDefault="00E05D9A" w:rsidP="00E05D9A">
      <w:pPr>
        <w:jc w:val="both"/>
        <w:rPr>
          <w:rFonts w:ascii="Arial" w:hAnsi="Arial" w:cs="Arial"/>
          <w:sz w:val="16"/>
          <w:szCs w:val="16"/>
        </w:rPr>
      </w:pPr>
    </w:p>
    <w:p w:rsidR="00E05D9A" w:rsidRDefault="00E05D9A" w:rsidP="00E05D9A">
      <w:pPr>
        <w:rPr>
          <w:rFonts w:ascii="Arial" w:hAnsi="Arial" w:cs="Arial"/>
        </w:rPr>
      </w:pPr>
      <w:r>
        <w:rPr>
          <w:rFonts w:ascii="Arial" w:hAnsi="Arial" w:cs="Arial"/>
        </w:rPr>
        <w:t>All furnishings are</w:t>
      </w:r>
      <w:r w:rsidRPr="003F48CD">
        <w:rPr>
          <w:rFonts w:ascii="Arial" w:hAnsi="Arial" w:cs="Arial"/>
        </w:rPr>
        <w:t xml:space="preserve"> fire retardant</w:t>
      </w:r>
      <w:r>
        <w:rPr>
          <w:rFonts w:ascii="Arial" w:hAnsi="Arial" w:cs="Arial"/>
        </w:rPr>
        <w:t xml:space="preserve"> to BSI standard and the Home operates a fully-functional smoke and fire detection system for safety purposes</w:t>
      </w:r>
      <w:r w:rsidRPr="003F48CD">
        <w:rPr>
          <w:rFonts w:ascii="Arial" w:hAnsi="Arial" w:cs="Arial"/>
        </w:rPr>
        <w:t xml:space="preserve">. </w:t>
      </w:r>
      <w:r>
        <w:rPr>
          <w:rFonts w:ascii="Arial" w:hAnsi="Arial" w:cs="Arial"/>
        </w:rPr>
        <w:t>Accommodation is provided on three</w:t>
      </w:r>
      <w:r w:rsidRPr="003F48CD">
        <w:rPr>
          <w:rFonts w:ascii="Arial" w:hAnsi="Arial" w:cs="Arial"/>
        </w:rPr>
        <w:t xml:space="preserve"> floors </w:t>
      </w:r>
      <w:r>
        <w:rPr>
          <w:rFonts w:ascii="Arial" w:hAnsi="Arial" w:cs="Arial"/>
        </w:rPr>
        <w:t>and two</w:t>
      </w:r>
      <w:r w:rsidRPr="003F48CD">
        <w:rPr>
          <w:rFonts w:ascii="Arial" w:hAnsi="Arial" w:cs="Arial"/>
        </w:rPr>
        <w:t xml:space="preserve"> fully maintained </w:t>
      </w:r>
      <w:r>
        <w:rPr>
          <w:rFonts w:ascii="Arial" w:hAnsi="Arial" w:cs="Arial"/>
        </w:rPr>
        <w:t xml:space="preserve">mechanical passenger </w:t>
      </w:r>
      <w:r w:rsidRPr="003F48CD">
        <w:rPr>
          <w:rFonts w:ascii="Arial" w:hAnsi="Arial" w:cs="Arial"/>
        </w:rPr>
        <w:t>lift</w:t>
      </w:r>
      <w:r>
        <w:rPr>
          <w:rFonts w:ascii="Arial" w:hAnsi="Arial" w:cs="Arial"/>
        </w:rPr>
        <w:t>s</w:t>
      </w:r>
      <w:r w:rsidRPr="003F48CD">
        <w:rPr>
          <w:rFonts w:ascii="Arial" w:hAnsi="Arial" w:cs="Arial"/>
        </w:rPr>
        <w:t xml:space="preserve"> </w:t>
      </w:r>
      <w:r>
        <w:rPr>
          <w:rFonts w:ascii="Arial" w:hAnsi="Arial" w:cs="Arial"/>
        </w:rPr>
        <w:t>access all floors</w:t>
      </w:r>
      <w:r w:rsidRPr="003F48CD">
        <w:rPr>
          <w:rFonts w:ascii="Arial" w:hAnsi="Arial" w:cs="Arial"/>
        </w:rPr>
        <w:t xml:space="preserve">. </w:t>
      </w:r>
    </w:p>
    <w:p w:rsidR="00E05D9A" w:rsidRDefault="00E05D9A" w:rsidP="00E05D9A">
      <w:pPr>
        <w:rPr>
          <w:rFonts w:ascii="Arial" w:hAnsi="Arial" w:cs="Arial"/>
        </w:rPr>
      </w:pPr>
    </w:p>
    <w:p w:rsidR="00E05D9A" w:rsidRPr="003F48CD" w:rsidRDefault="00E05D9A" w:rsidP="00E05D9A">
      <w:pPr>
        <w:rPr>
          <w:rFonts w:ascii="Arial" w:hAnsi="Arial" w:cs="Arial"/>
        </w:rPr>
      </w:pPr>
      <w:r w:rsidRPr="003F48CD">
        <w:rPr>
          <w:rFonts w:ascii="Arial" w:hAnsi="Arial" w:cs="Arial"/>
        </w:rPr>
        <w:t>Each</w:t>
      </w:r>
      <w:r>
        <w:rPr>
          <w:rFonts w:ascii="Arial" w:hAnsi="Arial" w:cs="Arial"/>
        </w:rPr>
        <w:t xml:space="preserve"> person’s</w:t>
      </w:r>
      <w:r w:rsidRPr="003F48CD">
        <w:rPr>
          <w:rFonts w:ascii="Arial" w:hAnsi="Arial" w:cs="Arial"/>
        </w:rPr>
        <w:t xml:space="preserve"> room includes bedding appropriate to the needs of the </w:t>
      </w:r>
      <w:r>
        <w:rPr>
          <w:rFonts w:ascii="Arial" w:hAnsi="Arial" w:cs="Arial"/>
        </w:rPr>
        <w:t>individual</w:t>
      </w:r>
      <w:r w:rsidRPr="003F48CD">
        <w:rPr>
          <w:rFonts w:ascii="Arial" w:hAnsi="Arial" w:cs="Arial"/>
        </w:rPr>
        <w:t>, a wardrobe,</w:t>
      </w:r>
      <w:r>
        <w:rPr>
          <w:rFonts w:ascii="Arial" w:hAnsi="Arial" w:cs="Arial"/>
        </w:rPr>
        <w:t xml:space="preserve"> a bedside table and chest of drawers. People</w:t>
      </w:r>
      <w:r w:rsidRPr="003F48CD">
        <w:rPr>
          <w:rFonts w:ascii="Arial" w:hAnsi="Arial" w:cs="Arial"/>
        </w:rPr>
        <w:t xml:space="preserve"> are welcome to bring their own</w:t>
      </w:r>
      <w:r>
        <w:rPr>
          <w:rFonts w:ascii="Arial" w:hAnsi="Arial" w:cs="Arial"/>
        </w:rPr>
        <w:t xml:space="preserve"> furniture and</w:t>
      </w:r>
      <w:r w:rsidRPr="003F48CD">
        <w:rPr>
          <w:rFonts w:ascii="Arial" w:hAnsi="Arial" w:cs="Arial"/>
        </w:rPr>
        <w:t xml:space="preserve"> furnishings</w:t>
      </w:r>
      <w:r>
        <w:rPr>
          <w:rFonts w:ascii="Arial" w:hAnsi="Arial" w:cs="Arial"/>
        </w:rPr>
        <w:t>, and the staff team will encourage and support people to personalise their rooms as much as possible</w:t>
      </w:r>
      <w:r w:rsidRPr="003F48CD">
        <w:rPr>
          <w:rFonts w:ascii="Arial" w:hAnsi="Arial" w:cs="Arial"/>
        </w:rPr>
        <w:t>.</w:t>
      </w:r>
    </w:p>
    <w:p w:rsidR="00E05D9A" w:rsidRPr="003F48CD" w:rsidRDefault="00E05D9A" w:rsidP="00E05D9A">
      <w:pPr>
        <w:rPr>
          <w:rFonts w:ascii="Arial" w:hAnsi="Arial" w:cs="Arial"/>
        </w:rPr>
      </w:pPr>
    </w:p>
    <w:p w:rsidR="00E05D9A" w:rsidRDefault="00E05D9A" w:rsidP="00E05D9A">
      <w:pPr>
        <w:rPr>
          <w:rFonts w:ascii="Arial" w:hAnsi="Arial" w:cs="Arial"/>
        </w:rPr>
      </w:pPr>
      <w:r>
        <w:rPr>
          <w:rFonts w:ascii="Arial" w:hAnsi="Arial" w:cs="Arial"/>
        </w:rPr>
        <w:t>Stubby Leas has a</w:t>
      </w:r>
      <w:r w:rsidRPr="003F48CD">
        <w:rPr>
          <w:rFonts w:ascii="Arial" w:hAnsi="Arial" w:cs="Arial"/>
        </w:rPr>
        <w:t xml:space="preserve"> lounge</w:t>
      </w:r>
      <w:r>
        <w:rPr>
          <w:rFonts w:ascii="Arial" w:hAnsi="Arial" w:cs="Arial"/>
        </w:rPr>
        <w:t xml:space="preserve"> area located in the “main wing” on the right-hand side of the building on entering,</w:t>
      </w:r>
      <w:r w:rsidRPr="003F48CD">
        <w:rPr>
          <w:rFonts w:ascii="Arial" w:hAnsi="Arial" w:cs="Arial"/>
        </w:rPr>
        <w:t xml:space="preserve"> </w:t>
      </w:r>
      <w:r>
        <w:rPr>
          <w:rFonts w:ascii="Arial" w:hAnsi="Arial" w:cs="Arial"/>
        </w:rPr>
        <w:t>and a second lounge in “cottage wing” located on the left-hand side of the b</w:t>
      </w:r>
      <w:r w:rsidR="003019C4">
        <w:rPr>
          <w:rFonts w:ascii="Arial" w:hAnsi="Arial" w:cs="Arial"/>
        </w:rPr>
        <w:t>uilding on entering. Stubby Leas has a dining area and a tea rooms/family</w:t>
      </w:r>
      <w:r>
        <w:rPr>
          <w:rFonts w:ascii="Arial" w:hAnsi="Arial" w:cs="Arial"/>
        </w:rPr>
        <w:t xml:space="preserve"> area with a conservatory attached is positioned centrally in the Home. Each dining and lounge area has views of and access onto the Home’s grounds</w:t>
      </w:r>
      <w:r w:rsidRPr="003F48CD">
        <w:rPr>
          <w:rFonts w:ascii="Arial" w:hAnsi="Arial" w:cs="Arial"/>
        </w:rPr>
        <w:t xml:space="preserve">. </w:t>
      </w:r>
    </w:p>
    <w:p w:rsidR="00E05D9A" w:rsidRDefault="00E05D9A" w:rsidP="00E05D9A">
      <w:pPr>
        <w:rPr>
          <w:rFonts w:ascii="Arial" w:hAnsi="Arial" w:cs="Arial"/>
        </w:rPr>
      </w:pPr>
    </w:p>
    <w:p w:rsidR="00E05D9A" w:rsidRPr="003F48CD" w:rsidRDefault="00E05D9A" w:rsidP="00E05D9A">
      <w:pPr>
        <w:rPr>
          <w:rFonts w:ascii="Arial" w:hAnsi="Arial" w:cs="Arial"/>
        </w:rPr>
      </w:pPr>
      <w:r w:rsidRPr="003F48CD">
        <w:rPr>
          <w:rFonts w:ascii="Arial" w:hAnsi="Arial" w:cs="Arial"/>
        </w:rPr>
        <w:t>We do sug</w:t>
      </w:r>
      <w:r>
        <w:rPr>
          <w:rFonts w:ascii="Arial" w:hAnsi="Arial" w:cs="Arial"/>
        </w:rPr>
        <w:t>gest and encourage people</w:t>
      </w:r>
      <w:r w:rsidRPr="003F48CD">
        <w:rPr>
          <w:rFonts w:ascii="Arial" w:hAnsi="Arial" w:cs="Arial"/>
        </w:rPr>
        <w:t xml:space="preserve"> to make choices about décor and furnishings as far as is practical. </w:t>
      </w:r>
      <w:r>
        <w:rPr>
          <w:rFonts w:ascii="Arial" w:hAnsi="Arial" w:cs="Arial"/>
        </w:rPr>
        <w:t xml:space="preserve">The Home has a central laundry located on the ground floor </w:t>
      </w:r>
      <w:r w:rsidR="003019C4">
        <w:rPr>
          <w:rFonts w:ascii="Arial" w:hAnsi="Arial" w:cs="Arial"/>
        </w:rPr>
        <w:t>and sluicing facilities</w:t>
      </w:r>
      <w:r w:rsidRPr="003F48CD">
        <w:rPr>
          <w:rFonts w:ascii="Arial" w:hAnsi="Arial" w:cs="Arial"/>
        </w:rPr>
        <w:t xml:space="preserve">. </w:t>
      </w:r>
    </w:p>
    <w:p w:rsidR="00E05D9A" w:rsidRPr="00414997" w:rsidRDefault="00E05D9A" w:rsidP="00E05D9A"/>
    <w:p w:rsidR="00E05D9A" w:rsidRPr="004B507A" w:rsidRDefault="00E05D9A" w:rsidP="00E05D9A">
      <w:pPr>
        <w:pStyle w:val="Heading4"/>
        <w:shd w:val="clear" w:color="auto" w:fill="EFFFFF"/>
        <w:jc w:val="both"/>
        <w:rPr>
          <w:rFonts w:ascii="Arial" w:hAnsi="Arial" w:cs="Arial"/>
          <w:sz w:val="22"/>
        </w:rPr>
      </w:pPr>
      <w:r>
        <w:rPr>
          <w:rFonts w:ascii="Arial" w:hAnsi="Arial" w:cs="Arial"/>
          <w:color w:val="339966"/>
          <w:szCs w:val="28"/>
        </w:rPr>
        <w:t>Aim</w:t>
      </w:r>
      <w:r w:rsidRPr="004B507A">
        <w:rPr>
          <w:rFonts w:ascii="Arial" w:hAnsi="Arial" w:cs="Arial"/>
          <w:color w:val="339966"/>
          <w:szCs w:val="28"/>
        </w:rPr>
        <w:t xml:space="preserve"> of the home</w:t>
      </w:r>
      <w:r w:rsidRPr="004B507A">
        <w:rPr>
          <w:rFonts w:ascii="Arial" w:hAnsi="Arial" w:cs="Arial"/>
          <w:b w:val="0"/>
          <w:bCs w:val="0"/>
          <w:sz w:val="22"/>
        </w:rPr>
        <w:t xml:space="preserve"> </w:t>
      </w:r>
    </w:p>
    <w:p w:rsidR="00E05D9A" w:rsidRDefault="00E05D9A" w:rsidP="00E05D9A">
      <w:pPr>
        <w:pStyle w:val="BodyText3"/>
        <w:rPr>
          <w:i/>
          <w:sz w:val="24"/>
        </w:rPr>
      </w:pPr>
    </w:p>
    <w:p w:rsidR="00E05D9A" w:rsidRPr="00432D2E" w:rsidRDefault="00E05D9A" w:rsidP="00E05D9A">
      <w:pPr>
        <w:pStyle w:val="BodyText3"/>
        <w:rPr>
          <w:sz w:val="24"/>
        </w:rPr>
      </w:pPr>
      <w:r w:rsidRPr="00432D2E">
        <w:rPr>
          <w:sz w:val="24"/>
        </w:rPr>
        <w:t>We aim to provide care, support and treatment which maximises people’s quality of life, lifestyle choices and experiences, preferences, independence and liberty.</w:t>
      </w:r>
    </w:p>
    <w:p w:rsidR="00E05D9A" w:rsidRDefault="00E05D9A" w:rsidP="00E05D9A">
      <w:pPr>
        <w:jc w:val="both"/>
        <w:rPr>
          <w:rFonts w:ascii="Arial" w:hAnsi="Arial" w:cs="Arial"/>
          <w:sz w:val="22"/>
        </w:rPr>
      </w:pPr>
    </w:p>
    <w:p w:rsidR="00E05D9A" w:rsidRPr="00D52045" w:rsidRDefault="00E05D9A" w:rsidP="00E05D9A">
      <w:pPr>
        <w:rPr>
          <w:rFonts w:ascii="Arial" w:hAnsi="Arial" w:cs="Arial"/>
        </w:rPr>
      </w:pPr>
      <w:r>
        <w:rPr>
          <w:rFonts w:ascii="Arial" w:hAnsi="Arial" w:cs="Arial"/>
        </w:rPr>
        <w:t>We provide specialist nursing and personal care for older-age adults</w:t>
      </w:r>
      <w:r w:rsidRPr="00D52045">
        <w:rPr>
          <w:rFonts w:ascii="Arial" w:hAnsi="Arial" w:cs="Arial"/>
        </w:rPr>
        <w:t xml:space="preserve"> with</w:t>
      </w:r>
      <w:r w:rsidRPr="007F5473">
        <w:rPr>
          <w:rFonts w:ascii="Arial" w:hAnsi="Arial" w:cs="Arial"/>
        </w:rPr>
        <w:t xml:space="preserve"> </w:t>
      </w:r>
      <w:r>
        <w:rPr>
          <w:rFonts w:ascii="Arial" w:hAnsi="Arial" w:cs="Arial"/>
        </w:rPr>
        <w:t>memory loss problems,</w:t>
      </w:r>
      <w:r w:rsidRPr="00D52045">
        <w:rPr>
          <w:rFonts w:ascii="Arial" w:hAnsi="Arial" w:cs="Arial"/>
        </w:rPr>
        <w:t xml:space="preserve"> physical</w:t>
      </w:r>
      <w:r>
        <w:rPr>
          <w:rFonts w:ascii="Arial" w:hAnsi="Arial" w:cs="Arial"/>
        </w:rPr>
        <w:t xml:space="preserve"> healthcare conditions and life-limiting</w:t>
      </w:r>
      <w:r w:rsidRPr="00D52045">
        <w:rPr>
          <w:rFonts w:ascii="Arial" w:hAnsi="Arial" w:cs="Arial"/>
        </w:rPr>
        <w:t xml:space="preserve"> ill</w:t>
      </w:r>
      <w:r>
        <w:rPr>
          <w:rFonts w:ascii="Arial" w:hAnsi="Arial" w:cs="Arial"/>
        </w:rPr>
        <w:t>nesses</w:t>
      </w:r>
      <w:r w:rsidRPr="00D52045">
        <w:rPr>
          <w:rFonts w:ascii="Arial" w:hAnsi="Arial" w:cs="Arial"/>
        </w:rPr>
        <w:t>.</w:t>
      </w:r>
    </w:p>
    <w:p w:rsidR="00E05D9A" w:rsidRPr="007E51EE" w:rsidRDefault="00E05D9A" w:rsidP="00E05D9A">
      <w:pPr>
        <w:ind w:left="360" w:hanging="360"/>
        <w:jc w:val="both"/>
        <w:rPr>
          <w:rFonts w:ascii="Arial" w:hAnsi="Arial" w:cs="Arial"/>
          <w:b/>
          <w:bCs/>
          <w:color w:val="000080"/>
          <w:sz w:val="22"/>
          <w:szCs w:val="22"/>
        </w:rPr>
      </w:pPr>
    </w:p>
    <w:p w:rsidR="00E05D9A" w:rsidRPr="00382A48" w:rsidRDefault="00E05D9A" w:rsidP="00E05D9A">
      <w:pPr>
        <w:pStyle w:val="Heading4"/>
        <w:shd w:val="clear" w:color="auto" w:fill="EFFFFF"/>
        <w:rPr>
          <w:rFonts w:ascii="Arial" w:hAnsi="Arial" w:cs="Arial"/>
          <w:color w:val="339966"/>
          <w:szCs w:val="28"/>
        </w:rPr>
      </w:pPr>
      <w:r w:rsidRPr="00382A48">
        <w:rPr>
          <w:rFonts w:ascii="Arial" w:hAnsi="Arial" w:cs="Arial"/>
          <w:color w:val="339966"/>
          <w:szCs w:val="28"/>
        </w:rPr>
        <w:t xml:space="preserve">Arrangements for transportation </w:t>
      </w:r>
    </w:p>
    <w:p w:rsidR="00E05D9A" w:rsidRPr="00382A48" w:rsidRDefault="00E05D9A" w:rsidP="00E05D9A">
      <w:pPr>
        <w:rPr>
          <w:rFonts w:ascii="Arial" w:hAnsi="Arial" w:cs="Arial"/>
        </w:rPr>
      </w:pPr>
      <w:r>
        <w:rPr>
          <w:rFonts w:ascii="Arial" w:hAnsi="Arial" w:cs="Arial"/>
        </w:rPr>
        <w:t>Where people</w:t>
      </w:r>
      <w:r w:rsidRPr="00382A48">
        <w:rPr>
          <w:rFonts w:ascii="Arial" w:hAnsi="Arial" w:cs="Arial"/>
        </w:rPr>
        <w:t xml:space="preserve"> require transport for personal use or for appointments a charge will apply. This charge will cover the cost of transport </w:t>
      </w:r>
      <w:r>
        <w:rPr>
          <w:rFonts w:ascii="Arial" w:hAnsi="Arial" w:cs="Arial"/>
        </w:rPr>
        <w:t>along with</w:t>
      </w:r>
      <w:r w:rsidRPr="00382A48">
        <w:rPr>
          <w:rFonts w:ascii="Arial" w:hAnsi="Arial" w:cs="Arial"/>
        </w:rPr>
        <w:t xml:space="preserve"> any staff </w:t>
      </w:r>
      <w:r>
        <w:rPr>
          <w:rFonts w:ascii="Arial" w:hAnsi="Arial" w:cs="Arial"/>
        </w:rPr>
        <w:t>support required</w:t>
      </w:r>
      <w:r w:rsidRPr="00382A48">
        <w:rPr>
          <w:rFonts w:ascii="Arial" w:hAnsi="Arial" w:cs="Arial"/>
        </w:rPr>
        <w:t xml:space="preserve">. </w:t>
      </w:r>
    </w:p>
    <w:p w:rsidR="00E05D9A" w:rsidRDefault="00E05D9A" w:rsidP="00E05D9A">
      <w:pPr>
        <w:ind w:left="748" w:hanging="748"/>
        <w:jc w:val="both"/>
        <w:rPr>
          <w:rFonts w:ascii="Arial" w:hAnsi="Arial" w:cs="Arial"/>
          <w:sz w:val="22"/>
        </w:rPr>
      </w:pPr>
    </w:p>
    <w:p w:rsidR="00E05D9A" w:rsidRPr="00382A48" w:rsidRDefault="00E05D9A" w:rsidP="00E05D9A">
      <w:pPr>
        <w:pStyle w:val="Heading4"/>
        <w:shd w:val="clear" w:color="auto" w:fill="EFFFFF"/>
        <w:rPr>
          <w:rFonts w:ascii="Arial" w:hAnsi="Arial" w:cs="Arial"/>
          <w:color w:val="339966"/>
          <w:szCs w:val="28"/>
        </w:rPr>
      </w:pPr>
      <w:r w:rsidRPr="00382A48">
        <w:rPr>
          <w:rFonts w:ascii="Arial" w:hAnsi="Arial" w:cs="Arial"/>
          <w:color w:val="339966"/>
          <w:szCs w:val="28"/>
        </w:rPr>
        <w:t>What are the facilities and services</w:t>
      </w:r>
    </w:p>
    <w:p w:rsidR="00E05D9A" w:rsidRPr="00EE2AE7" w:rsidRDefault="00E05D9A" w:rsidP="00E05D9A">
      <w:pPr>
        <w:jc w:val="both"/>
        <w:rPr>
          <w:rFonts w:ascii="Arial" w:hAnsi="Arial" w:cs="Arial"/>
          <w:sz w:val="8"/>
          <w:szCs w:val="8"/>
        </w:rPr>
      </w:pPr>
    </w:p>
    <w:p w:rsidR="00E05D9A" w:rsidRPr="00382A48" w:rsidRDefault="00E05D9A" w:rsidP="00E05D9A">
      <w:pPr>
        <w:rPr>
          <w:rFonts w:ascii="Arial" w:hAnsi="Arial" w:cs="Arial"/>
          <w:b/>
          <w:bCs/>
        </w:rPr>
      </w:pPr>
      <w:r>
        <w:rPr>
          <w:rFonts w:ascii="Verdana" w:hAnsi="Verdana" w:cs="Arial"/>
          <w:noProof/>
          <w:color w:val="339966"/>
          <w:lang w:eastAsia="en-GB"/>
        </w:rPr>
        <w:drawing>
          <wp:anchor distT="0" distB="0" distL="114300" distR="114300" simplePos="0" relativeHeight="251662336" behindDoc="0" locked="0" layoutInCell="1" allowOverlap="1" wp14:anchorId="06C5E26D" wp14:editId="708C14AF">
            <wp:simplePos x="0" y="0"/>
            <wp:positionH relativeFrom="column">
              <wp:posOffset>0</wp:posOffset>
            </wp:positionH>
            <wp:positionV relativeFrom="paragraph">
              <wp:posOffset>70485</wp:posOffset>
            </wp:positionV>
            <wp:extent cx="1068705" cy="935990"/>
            <wp:effectExtent l="19050" t="0" r="0" b="0"/>
            <wp:wrapSquare wrapText="bothSides"/>
            <wp:docPr id="170" name="Picture 170" descr="http://www.mtnglen.com/images/m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mtnglen.com/images/meal.jpg"/>
                    <pic:cNvPicPr>
                      <a:picLocks noChangeAspect="1" noChangeArrowheads="1"/>
                    </pic:cNvPicPr>
                  </pic:nvPicPr>
                  <pic:blipFill>
                    <a:blip r:embed="rId12" r:link="rId13" cstate="print"/>
                    <a:srcRect/>
                    <a:stretch>
                      <a:fillRect/>
                    </a:stretch>
                  </pic:blipFill>
                  <pic:spPr bwMode="auto">
                    <a:xfrm>
                      <a:off x="0" y="0"/>
                      <a:ext cx="1068705" cy="935990"/>
                    </a:xfrm>
                    <a:prstGeom prst="rect">
                      <a:avLst/>
                    </a:prstGeom>
                    <a:noFill/>
                    <a:ln w="9525">
                      <a:noFill/>
                      <a:miter lim="800000"/>
                      <a:headEnd/>
                      <a:tailEnd/>
                    </a:ln>
                  </pic:spPr>
                </pic:pic>
              </a:graphicData>
            </a:graphic>
          </wp:anchor>
        </w:drawing>
      </w:r>
      <w:r w:rsidRPr="00382A48">
        <w:rPr>
          <w:rFonts w:ascii="Arial" w:hAnsi="Arial" w:cs="Arial"/>
          <w:b/>
          <w:bCs/>
        </w:rPr>
        <w:t xml:space="preserve">What meals can I expect? </w:t>
      </w:r>
      <w:r>
        <w:rPr>
          <w:rFonts w:ascii="Arial" w:hAnsi="Arial" w:cs="Arial"/>
        </w:rPr>
        <w:t>All m</w:t>
      </w:r>
      <w:r w:rsidRPr="00382A48">
        <w:rPr>
          <w:rFonts w:ascii="Arial" w:hAnsi="Arial" w:cs="Arial"/>
        </w:rPr>
        <w:t>eals will be carefully</w:t>
      </w:r>
      <w:r>
        <w:rPr>
          <w:rFonts w:ascii="Arial" w:hAnsi="Arial" w:cs="Arial"/>
        </w:rPr>
        <w:t xml:space="preserve"> prepared by our catering team</w:t>
      </w:r>
      <w:r w:rsidRPr="00382A48">
        <w:rPr>
          <w:rFonts w:ascii="Arial" w:hAnsi="Arial" w:cs="Arial"/>
        </w:rPr>
        <w:t xml:space="preserve"> in consultation with </w:t>
      </w:r>
      <w:r>
        <w:rPr>
          <w:rFonts w:ascii="Arial" w:hAnsi="Arial" w:cs="Arial"/>
        </w:rPr>
        <w:t>people using the service. We will attempt to ensure our</w:t>
      </w:r>
      <w:r w:rsidRPr="00382A48">
        <w:rPr>
          <w:rFonts w:ascii="Arial" w:hAnsi="Arial" w:cs="Arial"/>
        </w:rPr>
        <w:t xml:space="preserve"> meals are as </w:t>
      </w:r>
      <w:r>
        <w:rPr>
          <w:rFonts w:ascii="Arial" w:hAnsi="Arial" w:cs="Arial"/>
        </w:rPr>
        <w:t xml:space="preserve">appetising, </w:t>
      </w:r>
      <w:r w:rsidRPr="00382A48">
        <w:rPr>
          <w:rFonts w:ascii="Arial" w:hAnsi="Arial" w:cs="Arial"/>
        </w:rPr>
        <w:t>interesting and va</w:t>
      </w:r>
      <w:r>
        <w:rPr>
          <w:rFonts w:ascii="Arial" w:hAnsi="Arial" w:cs="Arial"/>
        </w:rPr>
        <w:t>ried as possible.  People will be</w:t>
      </w:r>
      <w:r w:rsidRPr="00382A48">
        <w:rPr>
          <w:rFonts w:ascii="Arial" w:hAnsi="Arial" w:cs="Arial"/>
        </w:rPr>
        <w:t xml:space="preserve"> offered ch</w:t>
      </w:r>
      <w:r>
        <w:rPr>
          <w:rFonts w:ascii="Arial" w:hAnsi="Arial" w:cs="Arial"/>
        </w:rPr>
        <w:t>oices each day and special dietary requirements</w:t>
      </w:r>
      <w:r w:rsidRPr="00382A48">
        <w:rPr>
          <w:rFonts w:ascii="Arial" w:hAnsi="Arial" w:cs="Arial"/>
        </w:rPr>
        <w:t xml:space="preserve"> will be catered for.</w:t>
      </w:r>
      <w:r>
        <w:rPr>
          <w:rFonts w:ascii="Arial" w:hAnsi="Arial" w:cs="Arial"/>
        </w:rPr>
        <w:t xml:space="preserve"> Stubby Leas operates a four-week menu which is revised on a seasonal basis.</w:t>
      </w:r>
    </w:p>
    <w:p w:rsidR="00E05D9A" w:rsidRPr="00382A48" w:rsidRDefault="00E05D9A" w:rsidP="00E05D9A">
      <w:pPr>
        <w:rPr>
          <w:rFonts w:ascii="Arial" w:hAnsi="Arial" w:cs="Arial"/>
        </w:rPr>
      </w:pPr>
    </w:p>
    <w:p w:rsidR="00E05D9A" w:rsidRDefault="00E05D9A" w:rsidP="00E05D9A">
      <w:pPr>
        <w:rPr>
          <w:rFonts w:ascii="Arial" w:hAnsi="Arial" w:cs="Arial"/>
        </w:rPr>
      </w:pPr>
      <w:r>
        <w:rPr>
          <w:rFonts w:ascii="Arial" w:hAnsi="Arial" w:cs="Arial"/>
        </w:rPr>
        <w:t xml:space="preserve">Each person is offered up-to three cooked meals a day (breakfast (usually served between 8 and 10:30am), dinner (served between 12:30 and 2pm) and supper (usually served between 5pm and 6pm). Hot and cold drinks and snacks are available throughout the day and night-time periods – with evening drinks and snacks provided after 8pm. </w:t>
      </w:r>
    </w:p>
    <w:p w:rsidR="00E05D9A" w:rsidRDefault="00E05D9A" w:rsidP="00E05D9A">
      <w:pPr>
        <w:rPr>
          <w:rFonts w:ascii="Arial" w:hAnsi="Arial" w:cs="Arial"/>
        </w:rPr>
      </w:pPr>
    </w:p>
    <w:p w:rsidR="00E05D9A" w:rsidRPr="00382A48" w:rsidRDefault="00E05D9A" w:rsidP="00E05D9A">
      <w:pPr>
        <w:rPr>
          <w:rFonts w:ascii="Arial" w:hAnsi="Arial" w:cs="Arial"/>
        </w:rPr>
      </w:pPr>
      <w:r>
        <w:rPr>
          <w:rFonts w:ascii="Arial" w:hAnsi="Arial" w:cs="Arial"/>
        </w:rPr>
        <w:t>Should people</w:t>
      </w:r>
      <w:r w:rsidRPr="00382A48">
        <w:rPr>
          <w:rFonts w:ascii="Arial" w:hAnsi="Arial" w:cs="Arial"/>
        </w:rPr>
        <w:t xml:space="preserve"> wish to bring in meals or wish to keep food within t</w:t>
      </w:r>
      <w:r>
        <w:rPr>
          <w:rFonts w:ascii="Arial" w:hAnsi="Arial" w:cs="Arial"/>
        </w:rPr>
        <w:t>heir rooms we do welcome this h</w:t>
      </w:r>
      <w:r w:rsidRPr="00382A48">
        <w:rPr>
          <w:rFonts w:ascii="Arial" w:hAnsi="Arial" w:cs="Arial"/>
        </w:rPr>
        <w:t xml:space="preserve">owever, </w:t>
      </w:r>
      <w:r>
        <w:rPr>
          <w:rFonts w:ascii="Arial" w:hAnsi="Arial" w:cs="Arial"/>
        </w:rPr>
        <w:t>food safety arrangements must be discussed and agreed with the Manager to ensure the health and safety of people using the service is protected and promoted at all times</w:t>
      </w:r>
      <w:r w:rsidRPr="00382A48">
        <w:rPr>
          <w:rFonts w:ascii="Arial" w:hAnsi="Arial" w:cs="Arial"/>
        </w:rPr>
        <w:t>.</w:t>
      </w:r>
    </w:p>
    <w:p w:rsidR="00E05D9A" w:rsidRPr="00382A48" w:rsidRDefault="00E05D9A" w:rsidP="00E05D9A">
      <w:pPr>
        <w:rPr>
          <w:rFonts w:ascii="Arial" w:hAnsi="Arial" w:cs="Arial"/>
        </w:rPr>
      </w:pPr>
    </w:p>
    <w:p w:rsidR="00E05D9A" w:rsidRPr="00382A48" w:rsidRDefault="00E05D9A" w:rsidP="00E05D9A">
      <w:pPr>
        <w:rPr>
          <w:rFonts w:ascii="Arial" w:hAnsi="Arial" w:cs="Arial"/>
        </w:rPr>
      </w:pPr>
      <w:r w:rsidRPr="00382A48">
        <w:rPr>
          <w:rFonts w:ascii="Arial" w:hAnsi="Arial" w:cs="Arial"/>
        </w:rPr>
        <w:t>All meals, snacks, supplements and drinks are provided within the fees for service. Special diets are catered</w:t>
      </w:r>
      <w:r>
        <w:rPr>
          <w:rFonts w:ascii="Arial" w:hAnsi="Arial" w:cs="Arial"/>
        </w:rPr>
        <w:t xml:space="preserve"> for and advice of dietetic services</w:t>
      </w:r>
      <w:r w:rsidRPr="00382A48">
        <w:rPr>
          <w:rFonts w:ascii="Arial" w:hAnsi="Arial" w:cs="Arial"/>
        </w:rPr>
        <w:t xml:space="preserve"> is sought where necessary. Limited quantities of alcohol are offered at special occasions.</w:t>
      </w:r>
    </w:p>
    <w:p w:rsidR="00E05D9A" w:rsidRPr="00382A48" w:rsidRDefault="00E05D9A" w:rsidP="00E05D9A">
      <w:pPr>
        <w:rPr>
          <w:rFonts w:ascii="Arial" w:hAnsi="Arial" w:cs="Arial"/>
        </w:rPr>
      </w:pPr>
    </w:p>
    <w:p w:rsidR="00E05D9A" w:rsidRPr="00A45D02" w:rsidRDefault="00E05D9A" w:rsidP="00E05D9A">
      <w:pPr>
        <w:jc w:val="both"/>
        <w:rPr>
          <w:rFonts w:ascii="Arial" w:hAnsi="Arial" w:cs="Arial"/>
          <w:sz w:val="14"/>
          <w:szCs w:val="14"/>
        </w:rPr>
      </w:pPr>
    </w:p>
    <w:p w:rsidR="00E05D9A" w:rsidRPr="004A3321" w:rsidRDefault="00E05D9A" w:rsidP="00E05D9A">
      <w:pPr>
        <w:pStyle w:val="Heading4"/>
        <w:shd w:val="clear" w:color="auto" w:fill="EFFFFF"/>
        <w:jc w:val="both"/>
        <w:rPr>
          <w:rFonts w:ascii="Arial" w:hAnsi="Arial" w:cs="Arial"/>
          <w:sz w:val="26"/>
          <w:szCs w:val="26"/>
        </w:rPr>
      </w:pPr>
      <w:r w:rsidRPr="004A3321">
        <w:rPr>
          <w:rFonts w:ascii="Arial" w:hAnsi="Arial" w:cs="Arial"/>
          <w:color w:val="339966"/>
          <w:sz w:val="26"/>
          <w:szCs w:val="26"/>
        </w:rPr>
        <w:t>Nursing Care Provision</w:t>
      </w:r>
    </w:p>
    <w:p w:rsidR="00E05D9A" w:rsidRPr="004A3321" w:rsidRDefault="00E05D9A" w:rsidP="00E05D9A">
      <w:pPr>
        <w:rPr>
          <w:rFonts w:ascii="Arial" w:hAnsi="Arial" w:cs="Arial"/>
        </w:rPr>
      </w:pPr>
      <w:r>
        <w:rPr>
          <w:rFonts w:ascii="Arial" w:hAnsi="Arial" w:cs="Arial"/>
        </w:rPr>
        <w:t>A nurse with up-to-date registration with the NMC (the “Nursing &amp; Midwifery Council”) is on waking duty throughout the entire 24-hour period, and directs and oversees the care provided.</w:t>
      </w:r>
    </w:p>
    <w:p w:rsidR="00E05D9A" w:rsidRPr="00A45D02" w:rsidRDefault="00E05D9A" w:rsidP="00E05D9A">
      <w:pPr>
        <w:jc w:val="both"/>
        <w:rPr>
          <w:rFonts w:ascii="Arial" w:hAnsi="Arial" w:cs="Arial"/>
          <w:sz w:val="14"/>
          <w:szCs w:val="14"/>
        </w:rPr>
      </w:pPr>
      <w:r w:rsidRPr="00A45D02">
        <w:rPr>
          <w:rFonts w:ascii="Arial" w:hAnsi="Arial" w:cs="Arial"/>
          <w:sz w:val="14"/>
          <w:szCs w:val="14"/>
        </w:rPr>
        <w:tab/>
      </w:r>
      <w:r w:rsidRPr="00A45D02">
        <w:rPr>
          <w:rFonts w:ascii="Arial" w:hAnsi="Arial" w:cs="Arial"/>
          <w:sz w:val="14"/>
          <w:szCs w:val="14"/>
        </w:rPr>
        <w:tab/>
      </w:r>
    </w:p>
    <w:p w:rsidR="00E05D9A" w:rsidRPr="00BE47F1" w:rsidRDefault="00E05D9A" w:rsidP="00E05D9A">
      <w:pPr>
        <w:pStyle w:val="Heading4"/>
        <w:shd w:val="clear" w:color="auto" w:fill="EFFFFF"/>
        <w:rPr>
          <w:rFonts w:ascii="Arial" w:hAnsi="Arial" w:cs="Arial"/>
          <w:color w:val="339966"/>
          <w:sz w:val="26"/>
          <w:szCs w:val="26"/>
        </w:rPr>
      </w:pPr>
      <w:r w:rsidRPr="00BE47F1">
        <w:rPr>
          <w:rFonts w:ascii="Arial" w:hAnsi="Arial" w:cs="Arial"/>
          <w:color w:val="339966"/>
          <w:sz w:val="26"/>
          <w:szCs w:val="26"/>
        </w:rPr>
        <w:t>Admission criteria</w:t>
      </w:r>
    </w:p>
    <w:p w:rsidR="00E05D9A" w:rsidRPr="00BE47F1" w:rsidRDefault="00E05D9A" w:rsidP="00E05D9A">
      <w:pPr>
        <w:rPr>
          <w:rFonts w:ascii="Arial" w:hAnsi="Arial" w:cs="Arial"/>
        </w:rPr>
      </w:pPr>
      <w:r>
        <w:rPr>
          <w:rFonts w:ascii="Arial" w:hAnsi="Arial" w:cs="Arial"/>
        </w:rPr>
        <w:t>It is not operational policy to accept unplanned (or “emergency”) admissions to the Home. All enquiries for admission are coordinated by the Manager – who will undertake a pre-admission assessment prior to any person being admitted to Stubby Leas. The purpose of the pre-admission assessment is to assess a person’s care needs and establish whether the Home can provide the level of care and support necessary to meet the person’s needs.</w:t>
      </w:r>
    </w:p>
    <w:p w:rsidR="00E05D9A" w:rsidRPr="00A45D02" w:rsidRDefault="00E05D9A" w:rsidP="00E05D9A">
      <w:pPr>
        <w:jc w:val="both"/>
        <w:rPr>
          <w:rFonts w:ascii="Arial" w:hAnsi="Arial" w:cs="Arial"/>
          <w:sz w:val="14"/>
          <w:szCs w:val="14"/>
        </w:rPr>
      </w:pPr>
    </w:p>
    <w:p w:rsidR="00E05D9A" w:rsidRPr="00596F00" w:rsidRDefault="00E05D9A" w:rsidP="00E05D9A">
      <w:pPr>
        <w:pStyle w:val="Heading4"/>
        <w:shd w:val="clear" w:color="auto" w:fill="EFFFFF"/>
        <w:rPr>
          <w:rFonts w:ascii="Arial" w:hAnsi="Arial" w:cs="Arial"/>
          <w:sz w:val="26"/>
          <w:szCs w:val="26"/>
        </w:rPr>
      </w:pPr>
      <w:r w:rsidRPr="00596F00">
        <w:rPr>
          <w:rFonts w:ascii="Arial" w:hAnsi="Arial" w:cs="Arial"/>
          <w:color w:val="339966"/>
          <w:sz w:val="26"/>
          <w:szCs w:val="26"/>
        </w:rPr>
        <w:t>Quality control</w:t>
      </w:r>
      <w:r w:rsidRPr="00596F00">
        <w:rPr>
          <w:rFonts w:ascii="Arial" w:hAnsi="Arial" w:cs="Arial"/>
          <w:sz w:val="26"/>
          <w:szCs w:val="26"/>
        </w:rPr>
        <w:t xml:space="preserve"> </w:t>
      </w:r>
    </w:p>
    <w:p w:rsidR="00E05D9A" w:rsidRPr="00596F00" w:rsidRDefault="00E05D9A" w:rsidP="00E05D9A">
      <w:pPr>
        <w:rPr>
          <w:rFonts w:ascii="Arial" w:hAnsi="Arial" w:cs="Arial"/>
        </w:rPr>
      </w:pPr>
      <w:r w:rsidRPr="00596F00">
        <w:rPr>
          <w:rFonts w:ascii="Arial" w:hAnsi="Arial" w:cs="Arial"/>
        </w:rPr>
        <w:t xml:space="preserve">The Home carries out regular audits of all aspects of care and service delivery including: </w:t>
      </w:r>
    </w:p>
    <w:p w:rsidR="00E05D9A" w:rsidRPr="00596F00" w:rsidRDefault="00E05D9A" w:rsidP="00E05D9A">
      <w:pPr>
        <w:numPr>
          <w:ilvl w:val="0"/>
          <w:numId w:val="28"/>
        </w:numPr>
        <w:rPr>
          <w:rFonts w:ascii="Arial" w:hAnsi="Arial" w:cs="Arial"/>
        </w:rPr>
        <w:sectPr w:rsidR="00E05D9A" w:rsidRPr="00596F00" w:rsidSect="00E05D9A">
          <w:footerReference w:type="default" r:id="rId14"/>
          <w:headerReference w:type="first" r:id="rId15"/>
          <w:footerReference w:type="first" r:id="rId16"/>
          <w:pgSz w:w="11906" w:h="16838" w:code="9"/>
          <w:pgMar w:top="1368" w:right="1060" w:bottom="864" w:left="935" w:header="720" w:footer="446" w:gutter="0"/>
          <w:cols w:space="708"/>
          <w:titlePg/>
          <w:docGrid w:linePitch="254"/>
        </w:sectPr>
      </w:pPr>
    </w:p>
    <w:p w:rsidR="00E05D9A" w:rsidRPr="00596F00" w:rsidRDefault="00E05D9A" w:rsidP="00E05D9A">
      <w:pPr>
        <w:numPr>
          <w:ilvl w:val="0"/>
          <w:numId w:val="28"/>
        </w:numPr>
        <w:rPr>
          <w:rFonts w:ascii="Arial" w:hAnsi="Arial" w:cs="Arial"/>
        </w:rPr>
      </w:pPr>
      <w:r w:rsidRPr="00596F00">
        <w:rPr>
          <w:rFonts w:ascii="Arial" w:hAnsi="Arial" w:cs="Arial"/>
        </w:rPr>
        <w:t>Care audits</w:t>
      </w:r>
    </w:p>
    <w:p w:rsidR="00E05D9A" w:rsidRPr="00596F00" w:rsidRDefault="00E05D9A" w:rsidP="00E05D9A">
      <w:pPr>
        <w:numPr>
          <w:ilvl w:val="0"/>
          <w:numId w:val="28"/>
        </w:numPr>
        <w:rPr>
          <w:rFonts w:ascii="Arial" w:hAnsi="Arial" w:cs="Arial"/>
        </w:rPr>
      </w:pPr>
      <w:r w:rsidRPr="00596F00">
        <w:rPr>
          <w:rFonts w:ascii="Arial" w:hAnsi="Arial" w:cs="Arial"/>
        </w:rPr>
        <w:t xml:space="preserve">Cleanliness and infection prevention and control (IP&amp;C) audits  </w:t>
      </w:r>
    </w:p>
    <w:p w:rsidR="00E05D9A" w:rsidRPr="00596F00" w:rsidRDefault="00E05D9A" w:rsidP="00E05D9A">
      <w:pPr>
        <w:numPr>
          <w:ilvl w:val="0"/>
          <w:numId w:val="28"/>
        </w:numPr>
        <w:rPr>
          <w:rFonts w:ascii="Arial" w:hAnsi="Arial" w:cs="Arial"/>
        </w:rPr>
      </w:pPr>
      <w:r w:rsidRPr="00596F00">
        <w:rPr>
          <w:rFonts w:ascii="Arial" w:hAnsi="Arial" w:cs="Arial"/>
        </w:rPr>
        <w:t xml:space="preserve">Meal and mealtime audits </w:t>
      </w:r>
    </w:p>
    <w:p w:rsidR="00E05D9A" w:rsidRPr="00596F00" w:rsidRDefault="00E05D9A" w:rsidP="00E05D9A">
      <w:pPr>
        <w:numPr>
          <w:ilvl w:val="0"/>
          <w:numId w:val="28"/>
        </w:numPr>
        <w:rPr>
          <w:rFonts w:ascii="Arial" w:hAnsi="Arial" w:cs="Arial"/>
        </w:rPr>
      </w:pPr>
      <w:r w:rsidRPr="00596F00">
        <w:rPr>
          <w:rFonts w:ascii="Arial" w:hAnsi="Arial" w:cs="Arial"/>
        </w:rPr>
        <w:t xml:space="preserve">Medication management audits </w:t>
      </w:r>
    </w:p>
    <w:p w:rsidR="00E05D9A" w:rsidRPr="00596F00" w:rsidRDefault="00E05D9A" w:rsidP="00E05D9A">
      <w:pPr>
        <w:numPr>
          <w:ilvl w:val="0"/>
          <w:numId w:val="28"/>
        </w:numPr>
        <w:rPr>
          <w:rFonts w:ascii="Arial" w:hAnsi="Arial" w:cs="Arial"/>
        </w:rPr>
      </w:pPr>
      <w:r w:rsidRPr="00596F00">
        <w:rPr>
          <w:rFonts w:ascii="Arial" w:hAnsi="Arial" w:cs="Arial"/>
        </w:rPr>
        <w:t>Environmental audits</w:t>
      </w:r>
    </w:p>
    <w:p w:rsidR="00E05D9A" w:rsidRPr="00596F00" w:rsidRDefault="00E05D9A" w:rsidP="00E05D9A">
      <w:pPr>
        <w:numPr>
          <w:ilvl w:val="0"/>
          <w:numId w:val="28"/>
        </w:numPr>
        <w:rPr>
          <w:rFonts w:ascii="Arial" w:hAnsi="Arial" w:cs="Arial"/>
        </w:rPr>
      </w:pPr>
      <w:r w:rsidRPr="00596F00">
        <w:rPr>
          <w:rFonts w:ascii="Arial" w:hAnsi="Arial" w:cs="Arial"/>
        </w:rPr>
        <w:t xml:space="preserve">Accident and incident audits </w:t>
      </w:r>
    </w:p>
    <w:p w:rsidR="00E05D9A" w:rsidRPr="00596F00" w:rsidRDefault="00E05D9A" w:rsidP="00E05D9A">
      <w:pPr>
        <w:numPr>
          <w:ilvl w:val="0"/>
          <w:numId w:val="28"/>
        </w:numPr>
        <w:rPr>
          <w:rFonts w:ascii="Arial" w:hAnsi="Arial" w:cs="Arial"/>
        </w:rPr>
      </w:pPr>
      <w:r w:rsidRPr="00596F00">
        <w:rPr>
          <w:rFonts w:ascii="Arial" w:hAnsi="Arial" w:cs="Arial"/>
        </w:rPr>
        <w:t>Health and Safety audits</w:t>
      </w:r>
    </w:p>
    <w:p w:rsidR="00E05D9A" w:rsidRPr="00596F00" w:rsidRDefault="00E05D9A" w:rsidP="00E05D9A">
      <w:pPr>
        <w:rPr>
          <w:rFonts w:ascii="Arial" w:hAnsi="Arial" w:cs="Arial"/>
        </w:rPr>
        <w:sectPr w:rsidR="00E05D9A" w:rsidRPr="00596F00" w:rsidSect="00990B17">
          <w:type w:val="continuous"/>
          <w:pgSz w:w="11906" w:h="16838" w:code="9"/>
          <w:pgMar w:top="1656" w:right="1060" w:bottom="864" w:left="935" w:header="720" w:footer="1080" w:gutter="0"/>
          <w:cols w:num="2" w:space="708" w:equalWidth="0">
            <w:col w:w="4601" w:space="708"/>
            <w:col w:w="4601"/>
          </w:cols>
          <w:titlePg/>
          <w:docGrid w:linePitch="254"/>
        </w:sectPr>
      </w:pPr>
    </w:p>
    <w:p w:rsidR="00E05D9A" w:rsidRPr="00596F00" w:rsidRDefault="00E05D9A" w:rsidP="00E05D9A">
      <w:pPr>
        <w:rPr>
          <w:rFonts w:ascii="Arial" w:hAnsi="Arial" w:cs="Arial"/>
        </w:rPr>
      </w:pPr>
    </w:p>
    <w:p w:rsidR="00E05D9A" w:rsidRPr="00596F00" w:rsidRDefault="00E05D9A" w:rsidP="00E05D9A">
      <w:pPr>
        <w:rPr>
          <w:rFonts w:ascii="Arial" w:hAnsi="Arial" w:cs="Arial"/>
        </w:rPr>
      </w:pPr>
      <w:r>
        <w:rPr>
          <w:rFonts w:ascii="Arial" w:hAnsi="Arial" w:cs="Arial"/>
        </w:rPr>
        <w:t>1</w:t>
      </w:r>
      <w:r w:rsidRPr="00596F00">
        <w:rPr>
          <w:rFonts w:ascii="Arial" w:hAnsi="Arial" w:cs="Arial"/>
          <w:vertAlign w:val="superscript"/>
        </w:rPr>
        <w:t>st</w:t>
      </w:r>
      <w:r>
        <w:rPr>
          <w:rFonts w:ascii="Arial" w:hAnsi="Arial" w:cs="Arial"/>
        </w:rPr>
        <w:t xml:space="preserve"> Care promotes </w:t>
      </w:r>
      <w:r w:rsidRPr="00596F00">
        <w:rPr>
          <w:rFonts w:ascii="Arial" w:hAnsi="Arial" w:cs="Arial"/>
        </w:rPr>
        <w:t>360</w:t>
      </w:r>
      <w:r>
        <w:rPr>
          <w:rFonts w:ascii="Arial" w:hAnsi="Arial" w:cs="Arial"/>
          <w:vertAlign w:val="superscript"/>
        </w:rPr>
        <w:t>o</w:t>
      </w:r>
      <w:r>
        <w:rPr>
          <w:rFonts w:ascii="Arial" w:hAnsi="Arial" w:cs="Arial"/>
        </w:rPr>
        <w:t xml:space="preserve"> feedback and, as such, </w:t>
      </w:r>
      <w:r w:rsidRPr="00596F00">
        <w:rPr>
          <w:rFonts w:ascii="Arial" w:hAnsi="Arial" w:cs="Arial"/>
        </w:rPr>
        <w:t>1st</w:t>
      </w:r>
      <w:r>
        <w:rPr>
          <w:rFonts w:ascii="Arial" w:hAnsi="Arial" w:cs="Arial"/>
        </w:rPr>
        <w:t xml:space="preserve"> Care’s </w:t>
      </w:r>
      <w:r w:rsidRPr="00E81EE5">
        <w:rPr>
          <w:rFonts w:ascii="Arial" w:hAnsi="Arial" w:cs="Arial"/>
        </w:rPr>
        <w:t xml:space="preserve">Nominated Individual </w:t>
      </w:r>
      <w:r>
        <w:rPr>
          <w:rFonts w:ascii="Arial" w:hAnsi="Arial" w:cs="Arial"/>
        </w:rPr>
        <w:t>or an appointed Auditor undertakes unannounced visits to the Home and audits service provision, delivery and regulatory compliance. Her audit generates an action plan for the Home to follow to promote service delivery. Customer satisfaction surveys are also undertaken – aimed at gaining feedback from people using the service and their relatives about service provision at Stubby Leas.</w:t>
      </w:r>
      <w:r w:rsidRPr="00596F00">
        <w:rPr>
          <w:rFonts w:ascii="Arial" w:hAnsi="Arial" w:cs="Arial"/>
        </w:rPr>
        <w:t xml:space="preserve"> </w:t>
      </w:r>
    </w:p>
    <w:p w:rsidR="00E05D9A" w:rsidRDefault="00E05D9A" w:rsidP="00E05D9A">
      <w:pPr>
        <w:jc w:val="both"/>
        <w:rPr>
          <w:rFonts w:ascii="Arial" w:hAnsi="Arial" w:cs="Arial"/>
          <w:sz w:val="14"/>
          <w:szCs w:val="14"/>
        </w:rPr>
      </w:pPr>
    </w:p>
    <w:p w:rsidR="00E05D9A" w:rsidRPr="00596F00" w:rsidRDefault="00E05D9A" w:rsidP="00E05D9A">
      <w:pPr>
        <w:pStyle w:val="Heading4"/>
        <w:shd w:val="clear" w:color="auto" w:fill="EFFFFF"/>
        <w:jc w:val="both"/>
        <w:rPr>
          <w:rFonts w:ascii="Arial" w:hAnsi="Arial" w:cs="Arial"/>
          <w:color w:val="339966"/>
          <w:sz w:val="26"/>
          <w:szCs w:val="26"/>
        </w:rPr>
      </w:pPr>
      <w:r w:rsidRPr="00596F00">
        <w:rPr>
          <w:rFonts w:ascii="Arial" w:hAnsi="Arial" w:cs="Arial"/>
          <w:color w:val="339966"/>
          <w:sz w:val="26"/>
          <w:szCs w:val="26"/>
        </w:rPr>
        <w:t>Fire precautions and emergency procedures in the home</w:t>
      </w:r>
    </w:p>
    <w:p w:rsidR="00E05D9A" w:rsidRPr="00596F00" w:rsidRDefault="00E05D9A" w:rsidP="00E05D9A">
      <w:pPr>
        <w:rPr>
          <w:rFonts w:ascii="Arial" w:hAnsi="Arial" w:cs="Arial"/>
        </w:rPr>
      </w:pPr>
      <w:r>
        <w:rPr>
          <w:rFonts w:ascii="Arial" w:hAnsi="Arial" w:cs="Arial"/>
        </w:rPr>
        <w:t>Stubby Lea</w:t>
      </w:r>
      <w:r w:rsidRPr="00596F00">
        <w:rPr>
          <w:rFonts w:ascii="Arial" w:hAnsi="Arial" w:cs="Arial"/>
        </w:rPr>
        <w:t>s</w:t>
      </w:r>
      <w:r>
        <w:rPr>
          <w:rFonts w:ascii="Arial" w:hAnsi="Arial" w:cs="Arial"/>
        </w:rPr>
        <w:t>’</w:t>
      </w:r>
      <w:r w:rsidRPr="00596F00">
        <w:rPr>
          <w:rFonts w:ascii="Arial" w:hAnsi="Arial" w:cs="Arial"/>
        </w:rPr>
        <w:t xml:space="preserve"> fire</w:t>
      </w:r>
      <w:r>
        <w:rPr>
          <w:rFonts w:ascii="Arial" w:hAnsi="Arial" w:cs="Arial"/>
        </w:rPr>
        <w:t xml:space="preserve"> detection and prevention systems have been developed</w:t>
      </w:r>
      <w:r w:rsidRPr="00596F00">
        <w:rPr>
          <w:rFonts w:ascii="Arial" w:hAnsi="Arial" w:cs="Arial"/>
        </w:rPr>
        <w:t xml:space="preserve"> with advice</w:t>
      </w:r>
      <w:r>
        <w:rPr>
          <w:rFonts w:ascii="Arial" w:hAnsi="Arial" w:cs="Arial"/>
        </w:rPr>
        <w:t xml:space="preserve"> and guidance</w:t>
      </w:r>
      <w:r w:rsidRPr="00596F00">
        <w:rPr>
          <w:rFonts w:ascii="Arial" w:hAnsi="Arial" w:cs="Arial"/>
        </w:rPr>
        <w:t xml:space="preserve"> from the </w:t>
      </w:r>
      <w:r>
        <w:rPr>
          <w:rFonts w:ascii="Arial" w:hAnsi="Arial" w:cs="Arial"/>
        </w:rPr>
        <w:t>local Fire Authority and external fire safety advisors</w:t>
      </w:r>
      <w:r w:rsidRPr="00596F00">
        <w:rPr>
          <w:rFonts w:ascii="Arial" w:hAnsi="Arial" w:cs="Arial"/>
        </w:rPr>
        <w:t xml:space="preserve">. </w:t>
      </w:r>
      <w:r>
        <w:rPr>
          <w:rFonts w:ascii="Arial" w:hAnsi="Arial" w:cs="Arial"/>
        </w:rPr>
        <w:t>T</w:t>
      </w:r>
      <w:r w:rsidRPr="00596F00">
        <w:rPr>
          <w:rFonts w:ascii="Arial" w:hAnsi="Arial" w:cs="Arial"/>
        </w:rPr>
        <w:t>he Home undertakes regular fire d</w:t>
      </w:r>
      <w:r>
        <w:rPr>
          <w:rFonts w:ascii="Arial" w:hAnsi="Arial" w:cs="Arial"/>
        </w:rPr>
        <w:t>rills, fire alarm tests and</w:t>
      </w:r>
      <w:r w:rsidRPr="00596F00">
        <w:rPr>
          <w:rFonts w:ascii="Arial" w:hAnsi="Arial" w:cs="Arial"/>
        </w:rPr>
        <w:t xml:space="preserve"> </w:t>
      </w:r>
      <w:r>
        <w:rPr>
          <w:rFonts w:ascii="Arial" w:hAnsi="Arial" w:cs="Arial"/>
        </w:rPr>
        <w:t xml:space="preserve">ensures all </w:t>
      </w:r>
      <w:r w:rsidRPr="00596F00">
        <w:rPr>
          <w:rFonts w:ascii="Arial" w:hAnsi="Arial" w:cs="Arial"/>
        </w:rPr>
        <w:t>staff</w:t>
      </w:r>
      <w:r>
        <w:rPr>
          <w:rFonts w:ascii="Arial" w:hAnsi="Arial" w:cs="Arial"/>
        </w:rPr>
        <w:t xml:space="preserve"> receive fire safety</w:t>
      </w:r>
      <w:r w:rsidRPr="00596F00">
        <w:rPr>
          <w:rFonts w:ascii="Arial" w:hAnsi="Arial" w:cs="Arial"/>
        </w:rPr>
        <w:t xml:space="preserve"> training. </w:t>
      </w:r>
    </w:p>
    <w:p w:rsidR="00E05D9A" w:rsidRPr="00596F00" w:rsidRDefault="00E05D9A" w:rsidP="00E05D9A">
      <w:pPr>
        <w:rPr>
          <w:rFonts w:ascii="Arial" w:hAnsi="Arial" w:cs="Arial"/>
        </w:rPr>
      </w:pPr>
    </w:p>
    <w:p w:rsidR="00E05D9A" w:rsidRPr="00596F00" w:rsidRDefault="00E05D9A" w:rsidP="00E05D9A">
      <w:pPr>
        <w:rPr>
          <w:rFonts w:ascii="Arial" w:hAnsi="Arial" w:cs="Arial"/>
        </w:rPr>
      </w:pPr>
      <w:r>
        <w:rPr>
          <w:rFonts w:ascii="Arial" w:hAnsi="Arial" w:cs="Arial"/>
        </w:rPr>
        <w:t>O</w:t>
      </w:r>
      <w:r w:rsidRPr="00596F00">
        <w:rPr>
          <w:rFonts w:ascii="Arial" w:hAnsi="Arial" w:cs="Arial"/>
        </w:rPr>
        <w:t>n appointment</w:t>
      </w:r>
      <w:r>
        <w:rPr>
          <w:rFonts w:ascii="Arial" w:hAnsi="Arial" w:cs="Arial"/>
        </w:rPr>
        <w:t>, staff</w:t>
      </w:r>
      <w:r w:rsidRPr="00596F00">
        <w:rPr>
          <w:rFonts w:ascii="Arial" w:hAnsi="Arial" w:cs="Arial"/>
        </w:rPr>
        <w:t xml:space="preserve"> are inducted on other aspects of emergency planning</w:t>
      </w:r>
      <w:r>
        <w:rPr>
          <w:rFonts w:ascii="Arial" w:hAnsi="Arial" w:cs="Arial"/>
        </w:rPr>
        <w:t>,</w:t>
      </w:r>
      <w:r w:rsidRPr="00596F00">
        <w:rPr>
          <w:rFonts w:ascii="Arial" w:hAnsi="Arial" w:cs="Arial"/>
        </w:rPr>
        <w:t xml:space="preserve"> and these include: </w:t>
      </w:r>
    </w:p>
    <w:p w:rsidR="00E05D9A" w:rsidRPr="00596F00" w:rsidRDefault="00E05D9A" w:rsidP="00E05D9A">
      <w:pPr>
        <w:numPr>
          <w:ilvl w:val="0"/>
          <w:numId w:val="29"/>
        </w:numPr>
        <w:rPr>
          <w:rFonts w:ascii="Arial" w:hAnsi="Arial" w:cs="Arial"/>
        </w:rPr>
        <w:sectPr w:rsidR="00E05D9A" w:rsidRPr="00596F00">
          <w:type w:val="continuous"/>
          <w:pgSz w:w="11906" w:h="16838" w:code="9"/>
          <w:pgMar w:top="1656" w:right="1060" w:bottom="864" w:left="935" w:header="720" w:footer="1080" w:gutter="0"/>
          <w:cols w:space="708"/>
          <w:titlePg/>
          <w:docGrid w:linePitch="254"/>
        </w:sectPr>
      </w:pPr>
    </w:p>
    <w:p w:rsidR="00E05D9A" w:rsidRPr="00596F00" w:rsidRDefault="00E05D9A" w:rsidP="00E05D9A">
      <w:pPr>
        <w:numPr>
          <w:ilvl w:val="0"/>
          <w:numId w:val="29"/>
        </w:numPr>
        <w:rPr>
          <w:rFonts w:ascii="Arial" w:hAnsi="Arial" w:cs="Arial"/>
        </w:rPr>
      </w:pPr>
      <w:r w:rsidRPr="00596F00">
        <w:rPr>
          <w:rFonts w:ascii="Arial" w:hAnsi="Arial" w:cs="Arial"/>
        </w:rPr>
        <w:t xml:space="preserve">Fire </w:t>
      </w:r>
      <w:r>
        <w:rPr>
          <w:rFonts w:ascii="Arial" w:hAnsi="Arial" w:cs="Arial"/>
        </w:rPr>
        <w:t>and Evacuation Procedures</w:t>
      </w:r>
    </w:p>
    <w:p w:rsidR="00E05D9A" w:rsidRPr="00596F00" w:rsidRDefault="00E05D9A" w:rsidP="00E05D9A">
      <w:pPr>
        <w:numPr>
          <w:ilvl w:val="0"/>
          <w:numId w:val="29"/>
        </w:numPr>
        <w:rPr>
          <w:rFonts w:ascii="Arial" w:hAnsi="Arial" w:cs="Arial"/>
        </w:rPr>
      </w:pPr>
      <w:r w:rsidRPr="00596F00">
        <w:rPr>
          <w:rFonts w:ascii="Arial" w:hAnsi="Arial" w:cs="Arial"/>
        </w:rPr>
        <w:t>Emergency Planning</w:t>
      </w:r>
    </w:p>
    <w:p w:rsidR="00E05D9A" w:rsidRPr="00596F00" w:rsidRDefault="00E05D9A" w:rsidP="00E05D9A">
      <w:pPr>
        <w:numPr>
          <w:ilvl w:val="0"/>
          <w:numId w:val="29"/>
        </w:numPr>
        <w:rPr>
          <w:rFonts w:ascii="Arial" w:hAnsi="Arial" w:cs="Arial"/>
        </w:rPr>
      </w:pPr>
      <w:r w:rsidRPr="00596F00">
        <w:rPr>
          <w:rFonts w:ascii="Arial" w:hAnsi="Arial" w:cs="Arial"/>
        </w:rPr>
        <w:t>Accident and Incident Reporting</w:t>
      </w:r>
    </w:p>
    <w:p w:rsidR="00E05D9A" w:rsidRPr="00330409" w:rsidRDefault="00E05D9A" w:rsidP="00E05D9A">
      <w:pPr>
        <w:numPr>
          <w:ilvl w:val="0"/>
          <w:numId w:val="29"/>
        </w:numPr>
        <w:rPr>
          <w:rFonts w:ascii="Arial" w:hAnsi="Arial" w:cs="Arial"/>
        </w:rPr>
        <w:sectPr w:rsidR="00E05D9A" w:rsidRPr="00330409" w:rsidSect="00990B17">
          <w:type w:val="continuous"/>
          <w:pgSz w:w="11906" w:h="16838" w:code="9"/>
          <w:pgMar w:top="1656" w:right="1060" w:bottom="864" w:left="935" w:header="720" w:footer="1080" w:gutter="0"/>
          <w:cols w:num="2" w:space="708" w:equalWidth="0">
            <w:col w:w="4601" w:space="708"/>
            <w:col w:w="4601"/>
          </w:cols>
          <w:titlePg/>
          <w:docGrid w:linePitch="254"/>
        </w:sectPr>
      </w:pPr>
      <w:r>
        <w:rPr>
          <w:rFonts w:ascii="Arial" w:hAnsi="Arial" w:cs="Arial"/>
        </w:rPr>
        <w:t>Missing Person’s</w:t>
      </w:r>
      <w:r w:rsidRPr="00596F00">
        <w:rPr>
          <w:rFonts w:ascii="Arial" w:hAnsi="Arial" w:cs="Arial"/>
        </w:rPr>
        <w:t xml:space="preserve"> Procedu</w:t>
      </w:r>
      <w:r>
        <w:rPr>
          <w:rFonts w:ascii="Arial" w:hAnsi="Arial" w:cs="Arial"/>
        </w:rPr>
        <w:t>re</w:t>
      </w:r>
    </w:p>
    <w:p w:rsidR="00E05D9A" w:rsidRDefault="00E05D9A" w:rsidP="00E05D9A">
      <w:pPr>
        <w:jc w:val="both"/>
        <w:rPr>
          <w:rFonts w:ascii="Arial" w:hAnsi="Arial" w:cs="Arial"/>
          <w:sz w:val="14"/>
          <w:szCs w:val="14"/>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Default="00E05D9A" w:rsidP="00E05D9A">
      <w:pPr>
        <w:jc w:val="both"/>
        <w:rPr>
          <w:rFonts w:ascii="Arial" w:hAnsi="Arial" w:cs="Arial"/>
        </w:rPr>
      </w:pPr>
    </w:p>
    <w:p w:rsidR="00E05D9A" w:rsidRPr="00F6132F" w:rsidRDefault="00E05D9A" w:rsidP="00E05D9A">
      <w:pPr>
        <w:jc w:val="both"/>
        <w:rPr>
          <w:rFonts w:ascii="Arial" w:hAnsi="Arial" w:cs="Arial"/>
        </w:rPr>
      </w:pPr>
    </w:p>
    <w:p w:rsidR="00E05D9A" w:rsidRPr="00330409" w:rsidRDefault="00E05D9A" w:rsidP="00E05D9A">
      <w:pPr>
        <w:pStyle w:val="Heading4"/>
        <w:shd w:val="clear" w:color="auto" w:fill="EFFFFF"/>
        <w:rPr>
          <w:rFonts w:ascii="Arial" w:hAnsi="Arial" w:cs="Arial"/>
          <w:color w:val="339966"/>
          <w:sz w:val="26"/>
          <w:szCs w:val="26"/>
        </w:rPr>
      </w:pPr>
      <w:r w:rsidRPr="00330409">
        <w:rPr>
          <w:rFonts w:ascii="Arial" w:hAnsi="Arial" w:cs="Arial"/>
          <w:color w:val="339966"/>
          <w:sz w:val="26"/>
          <w:szCs w:val="26"/>
        </w:rPr>
        <w:t>Name, address and profile of the Registered Provider and Care Manager</w:t>
      </w:r>
    </w:p>
    <w:p w:rsidR="00E05D9A" w:rsidRPr="00545211" w:rsidRDefault="00E05D9A" w:rsidP="00E05D9A">
      <w:pPr>
        <w:ind w:left="748" w:hanging="748"/>
        <w:jc w:val="both"/>
        <w:rPr>
          <w:b/>
          <w:bCs/>
          <w:sz w:val="12"/>
          <w:szCs w:val="12"/>
        </w:rPr>
      </w:pPr>
    </w:p>
    <w:p w:rsidR="00E05D9A" w:rsidRDefault="00E05D9A" w:rsidP="00E05D9A">
      <w:pPr>
        <w:ind w:left="748" w:hanging="748"/>
        <w:jc w:val="both"/>
        <w:rPr>
          <w:rFonts w:ascii="Arial" w:hAnsi="Arial" w:cs="Arial"/>
          <w:b/>
          <w:bCs/>
          <w:sz w:val="22"/>
        </w:rPr>
        <w:sectPr w:rsidR="00E05D9A" w:rsidSect="00990B17">
          <w:type w:val="continuous"/>
          <w:pgSz w:w="11906" w:h="16838" w:code="9"/>
          <w:pgMar w:top="765" w:right="879" w:bottom="851" w:left="935" w:header="720" w:footer="1077" w:gutter="0"/>
          <w:pgBorders w:offsetFrom="page">
            <w:top w:val="none" w:sz="18" w:space="26" w:color="0000EC" w:shadow="1"/>
            <w:left w:val="none" w:sz="20" w:space="31" w:color="053037" w:shadow="1"/>
            <w:bottom w:val="none" w:sz="255" w:space="0" w:color="D403FF" w:shadow="1"/>
            <w:right w:val="none" w:sz="18" w:space="0" w:color="000070" w:shadow="1"/>
          </w:pgBorders>
          <w:cols w:space="708"/>
          <w:titlePg/>
          <w:docGrid w:linePitch="254"/>
        </w:sectPr>
      </w:pPr>
    </w:p>
    <w:p w:rsidR="00E05D9A" w:rsidRPr="00330409" w:rsidRDefault="00E05D9A" w:rsidP="00E05D9A">
      <w:pPr>
        <w:ind w:left="748" w:hanging="748"/>
        <w:jc w:val="both"/>
        <w:rPr>
          <w:rFonts w:ascii="Arial" w:hAnsi="Arial" w:cs="Arial"/>
          <w:b/>
          <w:bCs/>
        </w:rPr>
      </w:pPr>
      <w:r w:rsidRPr="00330409">
        <w:rPr>
          <w:rFonts w:ascii="Arial" w:hAnsi="Arial" w:cs="Arial"/>
          <w:b/>
          <w:bCs/>
        </w:rPr>
        <w:t>Registered Provider</w:t>
      </w:r>
      <w:r>
        <w:rPr>
          <w:rFonts w:ascii="Arial" w:hAnsi="Arial" w:cs="Arial"/>
          <w:b/>
          <w:bCs/>
        </w:rPr>
        <w:t>:</w:t>
      </w:r>
    </w:p>
    <w:p w:rsidR="00E05D9A" w:rsidRPr="00330409" w:rsidRDefault="00E05D9A" w:rsidP="00E05D9A">
      <w:pPr>
        <w:tabs>
          <w:tab w:val="left" w:pos="453"/>
        </w:tabs>
        <w:ind w:left="748" w:hanging="748"/>
        <w:jc w:val="both"/>
        <w:rPr>
          <w:rFonts w:ascii="Arial" w:hAnsi="Arial" w:cs="Arial"/>
        </w:rPr>
      </w:pPr>
      <w:r w:rsidRPr="00330409">
        <w:rPr>
          <w:rFonts w:ascii="Arial" w:hAnsi="Arial" w:cs="Arial"/>
        </w:rPr>
        <w:t>1</w:t>
      </w:r>
      <w:r w:rsidRPr="00330409">
        <w:rPr>
          <w:rFonts w:ascii="Arial" w:hAnsi="Arial" w:cs="Arial"/>
          <w:vertAlign w:val="superscript"/>
        </w:rPr>
        <w:t>st</w:t>
      </w:r>
      <w:r>
        <w:rPr>
          <w:rFonts w:ascii="Arial" w:hAnsi="Arial" w:cs="Arial"/>
        </w:rPr>
        <w:t xml:space="preserve"> Care L</w:t>
      </w:r>
      <w:r>
        <w:rPr>
          <w:rFonts w:ascii="Arial" w:hAnsi="Arial" w:cs="Arial"/>
          <w:vertAlign w:val="superscript"/>
        </w:rPr>
        <w:t>td.</w:t>
      </w:r>
      <w:r w:rsidRPr="00330409">
        <w:rPr>
          <w:rFonts w:ascii="Arial" w:hAnsi="Arial" w:cs="Arial"/>
        </w:rPr>
        <w:t xml:space="preserve"> </w:t>
      </w:r>
    </w:p>
    <w:p w:rsidR="00E05D9A" w:rsidRPr="00330409" w:rsidRDefault="00E05D9A" w:rsidP="00E05D9A">
      <w:pPr>
        <w:tabs>
          <w:tab w:val="left" w:pos="453"/>
        </w:tabs>
        <w:ind w:left="748" w:hanging="748"/>
        <w:jc w:val="both"/>
        <w:rPr>
          <w:rFonts w:ascii="Arial" w:hAnsi="Arial" w:cs="Arial"/>
        </w:rPr>
      </w:pPr>
      <w:r w:rsidRPr="00330409">
        <w:rPr>
          <w:rFonts w:ascii="Arial" w:hAnsi="Arial" w:cs="Arial"/>
          <w:b/>
          <w:bCs/>
        </w:rPr>
        <w:t>Address</w:t>
      </w:r>
    </w:p>
    <w:p w:rsidR="00E05D9A" w:rsidRPr="00330409" w:rsidRDefault="00E05D9A" w:rsidP="00E05D9A">
      <w:pPr>
        <w:tabs>
          <w:tab w:val="left" w:pos="0"/>
        </w:tabs>
        <w:rPr>
          <w:rFonts w:ascii="Arial" w:hAnsi="Arial" w:cs="Arial"/>
        </w:rPr>
      </w:pPr>
      <w:r>
        <w:rPr>
          <w:rFonts w:ascii="Arial" w:hAnsi="Arial" w:cs="Arial"/>
        </w:rPr>
        <w:t>Head Office</w:t>
      </w:r>
      <w:r w:rsidRPr="00330409">
        <w:rPr>
          <w:rFonts w:ascii="Arial" w:hAnsi="Arial" w:cs="Arial"/>
        </w:rPr>
        <w:t xml:space="preserve"> </w:t>
      </w:r>
    </w:p>
    <w:p w:rsidR="00E05D9A" w:rsidRPr="00330409" w:rsidRDefault="00E05D9A" w:rsidP="00E05D9A">
      <w:pPr>
        <w:tabs>
          <w:tab w:val="left" w:pos="0"/>
        </w:tabs>
        <w:rPr>
          <w:rFonts w:ascii="Arial" w:hAnsi="Arial" w:cs="Arial"/>
        </w:rPr>
      </w:pPr>
      <w:r>
        <w:rPr>
          <w:rFonts w:ascii="Arial" w:hAnsi="Arial" w:cs="Arial"/>
        </w:rPr>
        <w:t>90b</w:t>
      </w:r>
      <w:r w:rsidRPr="00330409">
        <w:rPr>
          <w:rFonts w:ascii="Arial" w:hAnsi="Arial" w:cs="Arial"/>
        </w:rPr>
        <w:t xml:space="preserve"> Handsworth Wood</w:t>
      </w:r>
      <w:r>
        <w:rPr>
          <w:rFonts w:ascii="Arial" w:hAnsi="Arial" w:cs="Arial"/>
        </w:rPr>
        <w:t xml:space="preserve"> Road</w:t>
      </w:r>
      <w:r w:rsidRPr="00330409">
        <w:rPr>
          <w:rFonts w:ascii="Arial" w:hAnsi="Arial" w:cs="Arial"/>
        </w:rPr>
        <w:t xml:space="preserve"> Handsworth Wood </w:t>
      </w:r>
    </w:p>
    <w:p w:rsidR="00E05D9A" w:rsidRPr="00330409" w:rsidRDefault="00E05D9A" w:rsidP="00E05D9A">
      <w:pPr>
        <w:tabs>
          <w:tab w:val="left" w:pos="0"/>
        </w:tabs>
        <w:rPr>
          <w:rFonts w:ascii="Arial" w:hAnsi="Arial" w:cs="Arial"/>
        </w:rPr>
      </w:pPr>
      <w:r>
        <w:rPr>
          <w:rFonts w:ascii="Arial" w:hAnsi="Arial" w:cs="Arial"/>
        </w:rPr>
        <w:t>Birmingham</w:t>
      </w:r>
      <w:r w:rsidRPr="00330409">
        <w:rPr>
          <w:rFonts w:ascii="Arial" w:hAnsi="Arial" w:cs="Arial"/>
        </w:rPr>
        <w:t xml:space="preserve"> B20 2PL</w:t>
      </w:r>
    </w:p>
    <w:p w:rsidR="00E05D9A" w:rsidRPr="00330409" w:rsidRDefault="00E05D9A" w:rsidP="00E05D9A">
      <w:pPr>
        <w:tabs>
          <w:tab w:val="left" w:pos="0"/>
        </w:tabs>
        <w:rPr>
          <w:rFonts w:ascii="Arial" w:hAnsi="Arial" w:cs="Arial"/>
        </w:rPr>
      </w:pPr>
      <w:r w:rsidRPr="00330409">
        <w:rPr>
          <w:rFonts w:ascii="Arial" w:hAnsi="Arial" w:cs="Arial"/>
        </w:rPr>
        <w:t xml:space="preserve">T 0121 554 5024 </w:t>
      </w:r>
    </w:p>
    <w:p w:rsidR="00E05D9A" w:rsidRPr="00330409" w:rsidRDefault="00E05D9A" w:rsidP="00E05D9A">
      <w:pPr>
        <w:tabs>
          <w:tab w:val="left" w:pos="0"/>
        </w:tabs>
        <w:rPr>
          <w:rFonts w:ascii="Arial" w:hAnsi="Arial" w:cs="Arial"/>
        </w:rPr>
      </w:pPr>
      <w:r>
        <w:rPr>
          <w:rFonts w:ascii="Arial" w:hAnsi="Arial" w:cs="Arial"/>
        </w:rPr>
        <w:t>F 0121 523 6001</w:t>
      </w:r>
    </w:p>
    <w:p w:rsidR="00E05D9A" w:rsidRPr="00330409" w:rsidRDefault="00E05D9A" w:rsidP="00E05D9A">
      <w:pPr>
        <w:tabs>
          <w:tab w:val="left" w:pos="453"/>
        </w:tabs>
        <w:ind w:left="748" w:hanging="748"/>
        <w:rPr>
          <w:rFonts w:ascii="Arial" w:hAnsi="Arial" w:cs="Arial"/>
          <w:b/>
          <w:bCs/>
        </w:rPr>
      </w:pPr>
      <w:r>
        <w:rPr>
          <w:rFonts w:ascii="Arial" w:hAnsi="Arial" w:cs="Arial"/>
          <w:b/>
          <w:bCs/>
        </w:rPr>
        <w:t>Nominated Individual:</w:t>
      </w:r>
      <w:r w:rsidRPr="00330409">
        <w:rPr>
          <w:rFonts w:ascii="Arial" w:hAnsi="Arial" w:cs="Arial"/>
          <w:b/>
          <w:bCs/>
        </w:rPr>
        <w:t xml:space="preserve"> </w:t>
      </w:r>
    </w:p>
    <w:p w:rsidR="00E05D9A" w:rsidRPr="00330409" w:rsidRDefault="00E05D9A" w:rsidP="00E05D9A">
      <w:pPr>
        <w:tabs>
          <w:tab w:val="left" w:pos="0"/>
        </w:tabs>
        <w:rPr>
          <w:rFonts w:ascii="Arial" w:hAnsi="Arial" w:cs="Arial"/>
          <w:b/>
          <w:bCs/>
        </w:rPr>
      </w:pPr>
      <w:r>
        <w:rPr>
          <w:rFonts w:ascii="Arial" w:hAnsi="Arial" w:cs="Arial"/>
        </w:rPr>
        <w:t>Jagruti Patel</w:t>
      </w:r>
      <w:r w:rsidRPr="00330409">
        <w:rPr>
          <w:rFonts w:ascii="Arial" w:hAnsi="Arial" w:cs="Arial"/>
        </w:rPr>
        <w:t xml:space="preserve"> </w:t>
      </w:r>
    </w:p>
    <w:p w:rsidR="00E05D9A" w:rsidRPr="00330409" w:rsidRDefault="00E05D9A" w:rsidP="00E05D9A">
      <w:pPr>
        <w:tabs>
          <w:tab w:val="left" w:pos="0"/>
        </w:tabs>
        <w:rPr>
          <w:rFonts w:ascii="Arial" w:hAnsi="Arial" w:cs="Arial"/>
          <w:b/>
          <w:bCs/>
        </w:rPr>
      </w:pPr>
      <w:r w:rsidRPr="00330409">
        <w:rPr>
          <w:rFonts w:ascii="Arial" w:hAnsi="Arial" w:cs="Arial"/>
          <w:b/>
          <w:bCs/>
        </w:rPr>
        <w:t>Address</w:t>
      </w:r>
    </w:p>
    <w:p w:rsidR="00E05D9A" w:rsidRPr="00330409" w:rsidRDefault="00E05D9A" w:rsidP="00E05D9A">
      <w:pPr>
        <w:tabs>
          <w:tab w:val="left" w:pos="0"/>
        </w:tabs>
        <w:rPr>
          <w:rFonts w:ascii="Arial" w:hAnsi="Arial" w:cs="Arial"/>
        </w:rPr>
      </w:pPr>
      <w:r>
        <w:rPr>
          <w:rFonts w:ascii="Arial" w:hAnsi="Arial" w:cs="Arial"/>
        </w:rPr>
        <w:t>Head Office</w:t>
      </w:r>
      <w:r w:rsidRPr="00330409">
        <w:rPr>
          <w:rFonts w:ascii="Arial" w:hAnsi="Arial" w:cs="Arial"/>
        </w:rPr>
        <w:t xml:space="preserve"> </w:t>
      </w:r>
    </w:p>
    <w:p w:rsidR="00E05D9A" w:rsidRPr="00330409" w:rsidRDefault="00E05D9A" w:rsidP="00E05D9A">
      <w:pPr>
        <w:tabs>
          <w:tab w:val="left" w:pos="0"/>
        </w:tabs>
        <w:rPr>
          <w:rFonts w:ascii="Arial" w:hAnsi="Arial" w:cs="Arial"/>
        </w:rPr>
      </w:pPr>
      <w:r>
        <w:rPr>
          <w:rFonts w:ascii="Arial" w:hAnsi="Arial" w:cs="Arial"/>
        </w:rPr>
        <w:t>90b Handsworth Wood Road</w:t>
      </w:r>
      <w:r w:rsidRPr="00330409">
        <w:rPr>
          <w:rFonts w:ascii="Arial" w:hAnsi="Arial" w:cs="Arial"/>
        </w:rPr>
        <w:t xml:space="preserve"> Handsworth Wood </w:t>
      </w:r>
    </w:p>
    <w:p w:rsidR="00E05D9A" w:rsidRPr="00330409" w:rsidRDefault="00E05D9A" w:rsidP="00E05D9A">
      <w:pPr>
        <w:tabs>
          <w:tab w:val="left" w:pos="0"/>
        </w:tabs>
        <w:rPr>
          <w:rFonts w:ascii="Arial" w:hAnsi="Arial" w:cs="Arial"/>
        </w:rPr>
      </w:pPr>
      <w:r>
        <w:rPr>
          <w:rFonts w:ascii="Arial" w:hAnsi="Arial" w:cs="Arial"/>
        </w:rPr>
        <w:t>Birmingham</w:t>
      </w:r>
      <w:r w:rsidRPr="00330409">
        <w:rPr>
          <w:rFonts w:ascii="Arial" w:hAnsi="Arial" w:cs="Arial"/>
        </w:rPr>
        <w:t xml:space="preserve"> B20 2PL</w:t>
      </w:r>
    </w:p>
    <w:p w:rsidR="00E05D9A" w:rsidRPr="00330409" w:rsidRDefault="00E05D9A" w:rsidP="00E05D9A">
      <w:pPr>
        <w:tabs>
          <w:tab w:val="left" w:pos="0"/>
        </w:tabs>
        <w:rPr>
          <w:rFonts w:ascii="Arial" w:hAnsi="Arial" w:cs="Arial"/>
        </w:rPr>
      </w:pPr>
      <w:r w:rsidRPr="00330409">
        <w:rPr>
          <w:rFonts w:ascii="Arial" w:hAnsi="Arial" w:cs="Arial"/>
        </w:rPr>
        <w:t xml:space="preserve">T 0121 554 5024 </w:t>
      </w:r>
    </w:p>
    <w:p w:rsidR="00E05D9A" w:rsidRPr="00330409" w:rsidRDefault="00E05D9A" w:rsidP="00E05D9A">
      <w:pPr>
        <w:tabs>
          <w:tab w:val="left" w:pos="0"/>
        </w:tabs>
        <w:rPr>
          <w:rFonts w:ascii="Arial" w:hAnsi="Arial" w:cs="Arial"/>
        </w:rPr>
      </w:pPr>
      <w:r w:rsidRPr="00330409">
        <w:rPr>
          <w:rFonts w:ascii="Arial" w:hAnsi="Arial" w:cs="Arial"/>
        </w:rPr>
        <w:t>F</w:t>
      </w:r>
      <w:r>
        <w:rPr>
          <w:rFonts w:ascii="Arial" w:hAnsi="Arial" w:cs="Arial"/>
        </w:rPr>
        <w:t xml:space="preserve"> 0</w:t>
      </w:r>
      <w:r w:rsidR="006510F0">
        <w:rPr>
          <w:rFonts w:ascii="Arial" w:hAnsi="Arial" w:cs="Arial"/>
        </w:rPr>
        <w:t>121 554 5024</w:t>
      </w:r>
      <w:r>
        <w:rPr>
          <w:rFonts w:ascii="Arial" w:hAnsi="Arial" w:cs="Arial"/>
        </w:rPr>
        <w:t xml:space="preserve"> </w:t>
      </w:r>
    </w:p>
    <w:p w:rsidR="00E05D9A" w:rsidRPr="00330409" w:rsidRDefault="00E05D9A" w:rsidP="00E05D9A">
      <w:pPr>
        <w:tabs>
          <w:tab w:val="left" w:pos="453"/>
        </w:tabs>
        <w:ind w:left="748" w:hanging="748"/>
        <w:rPr>
          <w:rFonts w:ascii="Arial" w:hAnsi="Arial" w:cs="Arial"/>
          <w:b/>
          <w:bCs/>
        </w:rPr>
      </w:pPr>
      <w:r>
        <w:rPr>
          <w:rFonts w:ascii="Arial" w:hAnsi="Arial" w:cs="Arial"/>
          <w:b/>
          <w:bCs/>
        </w:rPr>
        <w:t xml:space="preserve">Registered </w:t>
      </w:r>
      <w:r w:rsidRPr="00330409">
        <w:rPr>
          <w:rFonts w:ascii="Arial" w:hAnsi="Arial" w:cs="Arial"/>
          <w:b/>
          <w:bCs/>
        </w:rPr>
        <w:t>Manager</w:t>
      </w:r>
      <w:r>
        <w:rPr>
          <w:rFonts w:ascii="Arial" w:hAnsi="Arial" w:cs="Arial"/>
          <w:b/>
          <w:bCs/>
        </w:rPr>
        <w:t>:</w:t>
      </w:r>
    </w:p>
    <w:p w:rsidR="00E05D9A" w:rsidRPr="00407A7A" w:rsidRDefault="00E05D9A" w:rsidP="00E05D9A">
      <w:pPr>
        <w:tabs>
          <w:tab w:val="left" w:pos="453"/>
        </w:tabs>
        <w:ind w:right="-277"/>
        <w:rPr>
          <w:rFonts w:ascii="Arial" w:hAnsi="Arial" w:cs="Arial"/>
          <w:bCs/>
        </w:rPr>
      </w:pPr>
      <w:r>
        <w:rPr>
          <w:rFonts w:ascii="Arial" w:hAnsi="Arial" w:cs="Arial"/>
        </w:rPr>
        <w:t>Simone Robinson</w:t>
      </w:r>
    </w:p>
    <w:p w:rsidR="00E05D9A" w:rsidRPr="00330409" w:rsidRDefault="00E05D9A" w:rsidP="00E05D9A">
      <w:pPr>
        <w:tabs>
          <w:tab w:val="left" w:pos="453"/>
        </w:tabs>
        <w:rPr>
          <w:rFonts w:ascii="Arial" w:hAnsi="Arial" w:cs="Arial"/>
          <w:b/>
          <w:bCs/>
        </w:rPr>
      </w:pPr>
      <w:r w:rsidRPr="00330409">
        <w:rPr>
          <w:rFonts w:ascii="Arial" w:hAnsi="Arial" w:cs="Arial"/>
          <w:b/>
          <w:bCs/>
        </w:rPr>
        <w:t>Address</w:t>
      </w:r>
    </w:p>
    <w:p w:rsidR="00E05D9A" w:rsidRPr="00330409" w:rsidRDefault="00E05D9A" w:rsidP="00E05D9A">
      <w:pPr>
        <w:tabs>
          <w:tab w:val="left" w:pos="453"/>
        </w:tabs>
        <w:rPr>
          <w:rFonts w:ascii="Arial" w:hAnsi="Arial" w:cs="Arial"/>
        </w:rPr>
      </w:pPr>
      <w:r>
        <w:rPr>
          <w:rFonts w:ascii="Arial" w:hAnsi="Arial" w:cs="Arial"/>
        </w:rPr>
        <w:t>Stubby Leas Nursing Home</w:t>
      </w:r>
    </w:p>
    <w:p w:rsidR="00E05D9A" w:rsidRDefault="00E05D9A" w:rsidP="00E05D9A">
      <w:pPr>
        <w:tabs>
          <w:tab w:val="left" w:pos="9605"/>
        </w:tabs>
        <w:rPr>
          <w:rFonts w:ascii="Arial" w:hAnsi="Arial" w:cs="Arial"/>
        </w:rPr>
      </w:pPr>
      <w:r>
        <w:rPr>
          <w:rFonts w:ascii="Arial" w:hAnsi="Arial" w:cs="Arial"/>
        </w:rPr>
        <w:t>Fisherwick Road</w:t>
      </w:r>
      <w:r>
        <w:rPr>
          <w:rFonts w:ascii="Arial" w:hAnsi="Arial" w:cs="Arial"/>
        </w:rPr>
        <w:br/>
        <w:t>Whittington</w:t>
      </w:r>
      <w:r>
        <w:rPr>
          <w:rFonts w:ascii="Arial" w:hAnsi="Arial" w:cs="Arial"/>
        </w:rPr>
        <w:br/>
        <w:t>Lichfield WS13 8PT</w:t>
      </w:r>
    </w:p>
    <w:p w:rsidR="00E05D9A" w:rsidRDefault="00E05D9A" w:rsidP="00E05D9A">
      <w:pPr>
        <w:tabs>
          <w:tab w:val="left" w:pos="9605"/>
        </w:tabs>
        <w:rPr>
          <w:rFonts w:ascii="Arial" w:hAnsi="Arial" w:cs="Arial"/>
        </w:rPr>
      </w:pPr>
      <w:r>
        <w:rPr>
          <w:rFonts w:ascii="Arial" w:hAnsi="Arial" w:cs="Arial"/>
        </w:rPr>
        <w:t>T 01827 383 496/762</w:t>
      </w:r>
    </w:p>
    <w:p w:rsidR="00E05D9A" w:rsidRDefault="00E05D9A" w:rsidP="00E05D9A">
      <w:pPr>
        <w:tabs>
          <w:tab w:val="left" w:pos="9605"/>
        </w:tabs>
        <w:rPr>
          <w:rFonts w:ascii="Arial" w:hAnsi="Arial" w:cs="Arial"/>
        </w:rPr>
      </w:pPr>
      <w:r>
        <w:rPr>
          <w:rFonts w:ascii="Arial" w:hAnsi="Arial" w:cs="Arial"/>
        </w:rPr>
        <w:t>F 01827 383 086</w:t>
      </w:r>
    </w:p>
    <w:p w:rsidR="00E05D9A" w:rsidRPr="00330409" w:rsidRDefault="00E05D9A" w:rsidP="00E05D9A">
      <w:pPr>
        <w:tabs>
          <w:tab w:val="left" w:pos="9605"/>
        </w:tabs>
        <w:ind w:left="-142"/>
        <w:rPr>
          <w:rFonts w:ascii="Arial" w:hAnsi="Arial" w:cs="Arial"/>
        </w:rPr>
        <w:sectPr w:rsidR="00E05D9A" w:rsidRPr="00330409" w:rsidSect="00990B17">
          <w:type w:val="continuous"/>
          <w:pgSz w:w="11906" w:h="16838" w:code="9"/>
          <w:pgMar w:top="765" w:right="879" w:bottom="851" w:left="935" w:header="720" w:footer="1077" w:gutter="0"/>
          <w:pgBorders w:offsetFrom="page">
            <w:top w:val="none" w:sz="18" w:space="26" w:color="0000EC" w:shadow="1"/>
            <w:left w:val="none" w:sz="20" w:space="31" w:color="053037" w:shadow="1"/>
            <w:bottom w:val="none" w:sz="255" w:space="0" w:color="D403FF" w:shadow="1"/>
            <w:right w:val="none" w:sz="18" w:space="0" w:color="000070" w:shadow="1"/>
          </w:pgBorders>
          <w:cols w:num="3" w:space="708" w:equalWidth="0">
            <w:col w:w="3318" w:space="215"/>
            <w:col w:w="3187" w:space="187"/>
            <w:col w:w="2984"/>
          </w:cols>
          <w:titlePg/>
          <w:docGrid w:linePitch="254"/>
        </w:sectPr>
      </w:pPr>
    </w:p>
    <w:p w:rsidR="00E05D9A" w:rsidRDefault="00E05D9A" w:rsidP="00E05D9A">
      <w:pPr>
        <w:jc w:val="both"/>
        <w:rPr>
          <w:sz w:val="12"/>
          <w:szCs w:val="12"/>
        </w:rPr>
      </w:pPr>
    </w:p>
    <w:p w:rsidR="00E05D9A" w:rsidRDefault="00E05D9A" w:rsidP="00E05D9A">
      <w:pPr>
        <w:jc w:val="both"/>
        <w:rPr>
          <w:rFonts w:ascii="Arial" w:hAnsi="Arial" w:cs="Arial"/>
          <w:bCs/>
        </w:rPr>
      </w:pPr>
      <w:r w:rsidRPr="00407A7A">
        <w:rPr>
          <w:rFonts w:ascii="Arial" w:hAnsi="Arial" w:cs="Arial"/>
          <w:b/>
          <w:bCs/>
        </w:rPr>
        <w:t>Email</w:t>
      </w:r>
      <w:r>
        <w:rPr>
          <w:rFonts w:ascii="Arial" w:hAnsi="Arial" w:cs="Arial"/>
          <w:b/>
          <w:bCs/>
        </w:rPr>
        <w:t>:                                           Email:                                       Email:</w:t>
      </w:r>
    </w:p>
    <w:p w:rsidR="00E05D9A" w:rsidRPr="00E4735D" w:rsidRDefault="006A5DA0" w:rsidP="00E05D9A">
      <w:pPr>
        <w:ind w:right="-579"/>
        <w:jc w:val="both"/>
        <w:rPr>
          <w:rFonts w:ascii="Arial" w:hAnsi="Arial" w:cs="Arial"/>
          <w:bCs/>
          <w:sz w:val="20"/>
          <w:szCs w:val="20"/>
        </w:rPr>
      </w:pPr>
      <w:hyperlink r:id="rId17" w:history="1">
        <w:r w:rsidR="006510F0" w:rsidRPr="006875EB">
          <w:rPr>
            <w:rStyle w:val="Hyperlink"/>
            <w:rFonts w:ascii="Arial" w:hAnsi="Arial" w:cs="Arial"/>
            <w:bCs/>
            <w:sz w:val="20"/>
            <w:szCs w:val="20"/>
          </w:rPr>
          <w:t>admin@1stcareltd.co.uk</w:t>
        </w:r>
      </w:hyperlink>
      <w:r w:rsidR="00E05D9A" w:rsidRPr="00E4735D">
        <w:rPr>
          <w:rFonts w:ascii="Arial" w:hAnsi="Arial" w:cs="Arial"/>
          <w:bCs/>
          <w:sz w:val="20"/>
          <w:szCs w:val="20"/>
        </w:rPr>
        <w:t xml:space="preserve">                  </w:t>
      </w:r>
      <w:r w:rsidR="006510F0">
        <w:rPr>
          <w:rFonts w:ascii="Arial" w:hAnsi="Arial" w:cs="Arial"/>
          <w:bCs/>
          <w:sz w:val="20"/>
          <w:szCs w:val="20"/>
        </w:rPr>
        <w:t xml:space="preserve">      </w:t>
      </w:r>
      <w:r w:rsidR="00E05D9A" w:rsidRPr="00E4735D">
        <w:rPr>
          <w:rFonts w:ascii="Arial" w:hAnsi="Arial" w:cs="Arial"/>
          <w:bCs/>
          <w:sz w:val="20"/>
          <w:szCs w:val="20"/>
        </w:rPr>
        <w:t xml:space="preserve"> </w:t>
      </w:r>
      <w:hyperlink r:id="rId18" w:history="1">
        <w:r w:rsidR="006510F0" w:rsidRPr="006875EB">
          <w:rPr>
            <w:rStyle w:val="Hyperlink"/>
            <w:rFonts w:ascii="Arial" w:hAnsi="Arial" w:cs="Arial"/>
            <w:bCs/>
            <w:sz w:val="20"/>
            <w:szCs w:val="20"/>
          </w:rPr>
          <w:t>jagpatel@1stcareltd.co.uk</w:t>
        </w:r>
      </w:hyperlink>
      <w:r w:rsidR="00E05D9A" w:rsidRPr="00E4735D">
        <w:rPr>
          <w:rFonts w:ascii="Arial" w:hAnsi="Arial" w:cs="Arial"/>
          <w:bCs/>
          <w:sz w:val="20"/>
          <w:szCs w:val="20"/>
        </w:rPr>
        <w:t xml:space="preserve">        </w:t>
      </w:r>
      <w:hyperlink r:id="rId19" w:history="1">
        <w:r w:rsidR="006510F0" w:rsidRPr="006875EB">
          <w:rPr>
            <w:rStyle w:val="Hyperlink"/>
            <w:rFonts w:ascii="Arial" w:hAnsi="Arial" w:cs="Arial"/>
            <w:bCs/>
            <w:sz w:val="20"/>
            <w:szCs w:val="20"/>
          </w:rPr>
          <w:t>manager@stubbyleasnursinghome.com</w:t>
        </w:r>
      </w:hyperlink>
      <w:r w:rsidR="00E05D9A" w:rsidRPr="00E4735D">
        <w:rPr>
          <w:rFonts w:ascii="Arial" w:hAnsi="Arial" w:cs="Arial"/>
          <w:bCs/>
          <w:sz w:val="20"/>
          <w:szCs w:val="20"/>
        </w:rPr>
        <w:t xml:space="preserve">  </w:t>
      </w:r>
    </w:p>
    <w:p w:rsidR="00E05D9A" w:rsidRDefault="00E05D9A" w:rsidP="00E05D9A">
      <w:pPr>
        <w:jc w:val="both"/>
        <w:rPr>
          <w:rFonts w:ascii="Arial" w:hAnsi="Arial" w:cs="Arial"/>
          <w:b/>
          <w:bCs/>
          <w:sz w:val="26"/>
          <w:szCs w:val="26"/>
        </w:rPr>
      </w:pPr>
    </w:p>
    <w:p w:rsidR="00E05D9A" w:rsidRDefault="00E05D9A" w:rsidP="00E05D9A">
      <w:pPr>
        <w:rPr>
          <w:rFonts w:ascii="Arial" w:hAnsi="Arial" w:cs="Arial"/>
          <w:bCs/>
        </w:rPr>
      </w:pPr>
      <w:r>
        <w:rPr>
          <w:rFonts w:ascii="Arial" w:hAnsi="Arial" w:cs="Arial"/>
          <w:b/>
          <w:bCs/>
        </w:rPr>
        <w:t>Information regarding 1</w:t>
      </w:r>
      <w:r w:rsidRPr="00133A9A">
        <w:rPr>
          <w:rFonts w:ascii="Arial" w:hAnsi="Arial" w:cs="Arial"/>
          <w:b/>
          <w:bCs/>
          <w:vertAlign w:val="superscript"/>
        </w:rPr>
        <w:t>st</w:t>
      </w:r>
      <w:r>
        <w:rPr>
          <w:rFonts w:ascii="Arial" w:hAnsi="Arial" w:cs="Arial"/>
          <w:b/>
          <w:bCs/>
        </w:rPr>
        <w:t xml:space="preserve"> Care </w:t>
      </w:r>
      <w:r w:rsidRPr="00133A9A">
        <w:rPr>
          <w:rFonts w:ascii="Arial" w:hAnsi="Arial" w:cs="Arial"/>
          <w:b/>
          <w:bCs/>
        </w:rPr>
        <w:t>L</w:t>
      </w:r>
      <w:r>
        <w:rPr>
          <w:rFonts w:ascii="Arial" w:hAnsi="Arial" w:cs="Arial"/>
          <w:b/>
          <w:bCs/>
          <w:vertAlign w:val="superscript"/>
        </w:rPr>
        <w:t>td</w:t>
      </w:r>
      <w:r w:rsidRPr="00133A9A">
        <w:rPr>
          <w:rFonts w:ascii="Arial" w:hAnsi="Arial" w:cs="Arial"/>
          <w:b/>
          <w:bCs/>
        </w:rPr>
        <w:t xml:space="preserve"> </w:t>
      </w:r>
      <w:r>
        <w:rPr>
          <w:rFonts w:ascii="Arial" w:hAnsi="Arial" w:cs="Arial"/>
          <w:b/>
          <w:bCs/>
        </w:rPr>
        <w:t xml:space="preserve"> </w:t>
      </w:r>
    </w:p>
    <w:p w:rsidR="00E05D9A" w:rsidRDefault="00E05D9A" w:rsidP="00E05D9A">
      <w:pPr>
        <w:rPr>
          <w:rFonts w:ascii="Arial" w:hAnsi="Arial" w:cs="Arial"/>
          <w:bCs/>
        </w:rPr>
      </w:pPr>
    </w:p>
    <w:p w:rsidR="00E05D9A" w:rsidRPr="00133A9A" w:rsidRDefault="00E05D9A" w:rsidP="00E05D9A">
      <w:pPr>
        <w:rPr>
          <w:rFonts w:ascii="Arial" w:hAnsi="Arial" w:cs="Arial"/>
          <w:bCs/>
        </w:rPr>
      </w:pPr>
      <w:r>
        <w:rPr>
          <w:rFonts w:ascii="Arial" w:hAnsi="Arial" w:cs="Arial"/>
          <w:bCs/>
        </w:rPr>
        <w:t>1</w:t>
      </w:r>
      <w:r w:rsidRPr="00133A9A">
        <w:rPr>
          <w:rFonts w:ascii="Arial" w:hAnsi="Arial" w:cs="Arial"/>
          <w:bCs/>
          <w:vertAlign w:val="superscript"/>
        </w:rPr>
        <w:t>st</w:t>
      </w:r>
      <w:r>
        <w:rPr>
          <w:rFonts w:ascii="Arial" w:hAnsi="Arial" w:cs="Arial"/>
          <w:bCs/>
        </w:rPr>
        <w:t xml:space="preserve"> Care Ltd is an experienced quality driven social care operator having established 2001. It manages four homes including Stubby Leas. The other Homes include Acorn Care Home, Birmingham a highly specialist care home for younger adults with a dementia, Orrell Grange Nursing Home in Liverpool and Hawthorne Nursing Home, Nottingham. The owner and Nominated Individual of 1</w:t>
      </w:r>
      <w:r w:rsidRPr="000113F1">
        <w:rPr>
          <w:rFonts w:ascii="Arial" w:hAnsi="Arial" w:cs="Arial"/>
          <w:bCs/>
          <w:vertAlign w:val="superscript"/>
        </w:rPr>
        <w:t>st</w:t>
      </w:r>
      <w:r>
        <w:rPr>
          <w:rFonts w:ascii="Arial" w:hAnsi="Arial" w:cs="Arial"/>
          <w:bCs/>
        </w:rPr>
        <w:t xml:space="preserve"> Care is Mrs. Jagruti Patel – who is also a qualified pharmacist.</w:t>
      </w:r>
    </w:p>
    <w:p w:rsidR="00E05D9A" w:rsidRDefault="00E05D9A" w:rsidP="00E05D9A">
      <w:pPr>
        <w:rPr>
          <w:rFonts w:ascii="Arial" w:hAnsi="Arial" w:cs="Arial"/>
          <w:bCs/>
        </w:rPr>
      </w:pPr>
    </w:p>
    <w:p w:rsidR="00E05D9A" w:rsidRPr="003131E2" w:rsidRDefault="00E05D9A" w:rsidP="00E05D9A">
      <w:pPr>
        <w:rPr>
          <w:rFonts w:ascii="Arial" w:hAnsi="Arial" w:cs="Arial"/>
          <w:b/>
          <w:bCs/>
        </w:rPr>
      </w:pPr>
      <w:r w:rsidRPr="00133A9A">
        <w:rPr>
          <w:rFonts w:ascii="Arial" w:hAnsi="Arial" w:cs="Arial"/>
          <w:b/>
          <w:bCs/>
        </w:rPr>
        <w:t>Information</w:t>
      </w:r>
      <w:r>
        <w:rPr>
          <w:rFonts w:ascii="Arial" w:hAnsi="Arial" w:cs="Arial"/>
          <w:b/>
          <w:bCs/>
        </w:rPr>
        <w:t xml:space="preserve"> regarding Simone Robinson</w:t>
      </w:r>
      <w:r w:rsidRPr="003131E2">
        <w:rPr>
          <w:rFonts w:ascii="Arial" w:hAnsi="Arial" w:cs="Arial"/>
          <w:b/>
          <w:bCs/>
        </w:rPr>
        <w:br/>
      </w:r>
    </w:p>
    <w:p w:rsidR="00E05D9A" w:rsidRDefault="00E05D9A" w:rsidP="00E05D9A">
      <w:pPr>
        <w:rPr>
          <w:rFonts w:ascii="Arial" w:hAnsi="Arial" w:cs="Arial"/>
          <w:sz w:val="26"/>
          <w:szCs w:val="26"/>
        </w:rPr>
      </w:pPr>
      <w:r>
        <w:rPr>
          <w:rFonts w:ascii="Arial" w:hAnsi="Arial" w:cs="Arial"/>
          <w:sz w:val="26"/>
          <w:szCs w:val="26"/>
        </w:rPr>
        <w:t>Simone is a registered nurse (RMN), and qualified in 1989. She holds a counselling certificate, a post-registration qualification in teaching and assessing (clinical practice (ENB 998)) and holds a degree in contemporary studies (BA (Hons). Simone commenced employment at Stubby Leas in January 2014 as a staff nurse, became Deputy Manager and was then appointed as Manager in November 2014.</w:t>
      </w:r>
    </w:p>
    <w:p w:rsidR="00E05D9A" w:rsidRDefault="00E05D9A" w:rsidP="00E05D9A">
      <w:pPr>
        <w:rPr>
          <w:rFonts w:ascii="Arial" w:hAnsi="Arial" w:cs="Arial"/>
          <w:bCs/>
        </w:rPr>
      </w:pPr>
    </w:p>
    <w:p w:rsidR="00E05D9A" w:rsidRPr="0008512B" w:rsidRDefault="00E05D9A" w:rsidP="00E05D9A">
      <w:pPr>
        <w:pStyle w:val="Heading4"/>
        <w:shd w:val="clear" w:color="auto" w:fill="EFFFFF"/>
        <w:jc w:val="both"/>
        <w:rPr>
          <w:rFonts w:ascii="Arial" w:hAnsi="Arial" w:cs="Arial"/>
          <w:color w:val="339966"/>
          <w:sz w:val="26"/>
          <w:szCs w:val="26"/>
        </w:rPr>
      </w:pPr>
      <w:r w:rsidRPr="0008512B">
        <w:rPr>
          <w:rFonts w:ascii="Arial" w:hAnsi="Arial" w:cs="Arial"/>
          <w:color w:val="339966"/>
          <w:sz w:val="26"/>
          <w:szCs w:val="26"/>
        </w:rPr>
        <w:t>Arrangem</w:t>
      </w:r>
      <w:r>
        <w:rPr>
          <w:rFonts w:ascii="Arial" w:hAnsi="Arial" w:cs="Arial"/>
          <w:color w:val="339966"/>
          <w:sz w:val="26"/>
          <w:szCs w:val="26"/>
        </w:rPr>
        <w:t>ents for reviewing support</w:t>
      </w:r>
      <w:r w:rsidRPr="0008512B">
        <w:rPr>
          <w:rFonts w:ascii="Arial" w:hAnsi="Arial" w:cs="Arial"/>
          <w:color w:val="339966"/>
          <w:sz w:val="26"/>
          <w:szCs w:val="26"/>
        </w:rPr>
        <w:t xml:space="preserve"> plans</w:t>
      </w:r>
    </w:p>
    <w:p w:rsidR="00E05D9A" w:rsidRPr="0008512B" w:rsidRDefault="00E05D9A" w:rsidP="00E05D9A">
      <w:pPr>
        <w:rPr>
          <w:rFonts w:ascii="Arial" w:hAnsi="Arial" w:cs="Arial"/>
        </w:rPr>
      </w:pPr>
      <w:r>
        <w:rPr>
          <w:rFonts w:ascii="Arial" w:hAnsi="Arial" w:cs="Arial"/>
        </w:rPr>
        <w:t>Stubby Leas Nursing Home operates a full support</w:t>
      </w:r>
      <w:r w:rsidRPr="0008512B">
        <w:rPr>
          <w:rFonts w:ascii="Arial" w:hAnsi="Arial" w:cs="Arial"/>
        </w:rPr>
        <w:t xml:space="preserve"> planning and review system. </w:t>
      </w:r>
    </w:p>
    <w:p w:rsidR="00E05D9A" w:rsidRDefault="00E05D9A" w:rsidP="00E05D9A">
      <w:pPr>
        <w:pStyle w:val="BodyText3"/>
        <w:rPr>
          <w:i/>
          <w:sz w:val="24"/>
        </w:rPr>
      </w:pPr>
    </w:p>
    <w:p w:rsidR="00E05D9A" w:rsidRPr="002F055E" w:rsidRDefault="00E05D9A" w:rsidP="00E05D9A">
      <w:pPr>
        <w:pStyle w:val="BodyText3"/>
        <w:rPr>
          <w:sz w:val="24"/>
        </w:rPr>
      </w:pPr>
      <w:r w:rsidRPr="002F055E">
        <w:rPr>
          <w:sz w:val="24"/>
        </w:rPr>
        <w:t>On admission each person is assessed and a series of support plans are formulated. These plans cover all areas of a person’s life and (assessed) support needs – aimed at enhancing each person’s quality of life and wellbeing. A pen picture of each person’s life history - including interests and activities - is created.</w:t>
      </w:r>
    </w:p>
    <w:p w:rsidR="00E05D9A" w:rsidRPr="00D15AE4" w:rsidRDefault="00E05D9A" w:rsidP="00E05D9A">
      <w:pPr>
        <w:rPr>
          <w:rFonts w:ascii="Arial" w:hAnsi="Arial" w:cs="Arial"/>
        </w:rPr>
      </w:pPr>
    </w:p>
    <w:p w:rsidR="00E05D9A" w:rsidRPr="00D15AE4" w:rsidRDefault="00E05D9A" w:rsidP="00E05D9A">
      <w:pPr>
        <w:rPr>
          <w:rFonts w:ascii="Arial" w:hAnsi="Arial" w:cs="Arial"/>
        </w:rPr>
      </w:pPr>
      <w:r w:rsidRPr="00D15AE4">
        <w:rPr>
          <w:rFonts w:ascii="Arial" w:hAnsi="Arial" w:cs="Arial"/>
        </w:rPr>
        <w:t xml:space="preserve">People’s care will be reviewed at least monthly however everybody is welcome to ask for a care review at any time. With your agreement, your relative or representative will be invited to your care review. Should you wish to represent yourself we will accommodate your request. </w:t>
      </w:r>
    </w:p>
    <w:p w:rsidR="00E05D9A" w:rsidRPr="00D15AE4" w:rsidRDefault="00E05D9A" w:rsidP="00E05D9A">
      <w:pPr>
        <w:rPr>
          <w:rFonts w:ascii="Arial" w:hAnsi="Arial" w:cs="Arial"/>
          <w:b/>
          <w:bCs/>
          <w:color w:val="339966"/>
        </w:rPr>
      </w:pPr>
    </w:p>
    <w:p w:rsidR="00E05D9A" w:rsidRPr="00D15AE4" w:rsidRDefault="00E05D9A" w:rsidP="00E05D9A">
      <w:pPr>
        <w:rPr>
          <w:rFonts w:ascii="Arial" w:hAnsi="Arial" w:cs="Arial"/>
          <w:b/>
          <w:bCs/>
          <w:color w:val="339966"/>
        </w:rPr>
      </w:pPr>
      <w:r w:rsidRPr="00D15AE4">
        <w:rPr>
          <w:rFonts w:ascii="Arial" w:hAnsi="Arial" w:cs="Arial"/>
          <w:b/>
          <w:bCs/>
          <w:color w:val="339966"/>
        </w:rPr>
        <w:t>Arrangements for respecting privacy and dignity</w:t>
      </w:r>
    </w:p>
    <w:p w:rsidR="00E05D9A" w:rsidRPr="00D15AE4" w:rsidRDefault="00E05D9A" w:rsidP="00E05D9A">
      <w:pPr>
        <w:rPr>
          <w:rFonts w:ascii="Arial" w:hAnsi="Arial" w:cs="Arial"/>
        </w:rPr>
      </w:pPr>
      <w:r w:rsidRPr="00D15AE4">
        <w:rPr>
          <w:rFonts w:ascii="Arial" w:hAnsi="Arial" w:cs="Arial"/>
        </w:rPr>
        <w:t xml:space="preserve">All staff are instructed, as part of their induction, to respect people’s privacy and preserve their dignity at all times. Privacy and dignity are issues that are revisited during staff supervision sessions. </w:t>
      </w:r>
    </w:p>
    <w:p w:rsidR="00E05D9A" w:rsidRPr="00D15AE4" w:rsidRDefault="00E05D9A" w:rsidP="00E05D9A">
      <w:pPr>
        <w:numPr>
          <w:ilvl w:val="0"/>
          <w:numId w:val="30"/>
        </w:numPr>
        <w:rPr>
          <w:rFonts w:ascii="Arial" w:hAnsi="Arial" w:cs="Arial"/>
        </w:rPr>
        <w:sectPr w:rsidR="00E05D9A" w:rsidRPr="00D15AE4" w:rsidSect="00C67BF5">
          <w:type w:val="continuous"/>
          <w:pgSz w:w="11906" w:h="16838" w:code="9"/>
          <w:pgMar w:top="1656" w:right="566" w:bottom="864" w:left="935" w:header="720" w:footer="1080" w:gutter="0"/>
          <w:cols w:space="708"/>
          <w:titlePg/>
          <w:docGrid w:linePitch="254"/>
        </w:sectPr>
      </w:pPr>
    </w:p>
    <w:p w:rsidR="00E05D9A" w:rsidRDefault="00E05D9A" w:rsidP="00E05D9A">
      <w:pPr>
        <w:rPr>
          <w:rFonts w:ascii="Arial" w:hAnsi="Arial" w:cs="Arial"/>
          <w:bCs/>
        </w:rPr>
      </w:pPr>
    </w:p>
    <w:p w:rsidR="00E05D9A" w:rsidRDefault="00E05D9A" w:rsidP="00E05D9A">
      <w:pPr>
        <w:rPr>
          <w:rFonts w:ascii="Arial" w:hAnsi="Arial" w:cs="Arial"/>
          <w:bCs/>
        </w:rPr>
      </w:pPr>
    </w:p>
    <w:p w:rsidR="00E05D9A" w:rsidRPr="00BF62C6" w:rsidRDefault="00E05D9A" w:rsidP="00E05D9A">
      <w:pPr>
        <w:pStyle w:val="Heading4"/>
        <w:shd w:val="clear" w:color="auto" w:fill="EFFFFF"/>
        <w:jc w:val="both"/>
        <w:rPr>
          <w:rFonts w:ascii="Verdana" w:hAnsi="Verdana" w:cs="Arial"/>
          <w:color w:val="339966"/>
          <w:szCs w:val="28"/>
        </w:rPr>
      </w:pPr>
      <w:r w:rsidRPr="00BF62C6">
        <w:rPr>
          <w:rFonts w:ascii="Verdana" w:hAnsi="Verdana" w:cs="Arial"/>
          <w:color w:val="339966"/>
          <w:szCs w:val="28"/>
        </w:rPr>
        <w:t>The Home’s Staff</w:t>
      </w:r>
    </w:p>
    <w:p w:rsidR="00E05D9A" w:rsidRPr="00BF62C6" w:rsidRDefault="00E05D9A" w:rsidP="00E05D9A">
      <w:pPr>
        <w:rPr>
          <w:b/>
          <w:bCs/>
          <w:sz w:val="26"/>
          <w:szCs w:val="26"/>
        </w:rPr>
      </w:pPr>
      <w:r>
        <w:rPr>
          <w:rFonts w:ascii="Arial" w:hAnsi="Arial" w:cs="Arial"/>
          <w:b/>
          <w:bCs/>
          <w:noProof/>
          <w:sz w:val="26"/>
          <w:szCs w:val="26"/>
          <w:lang w:eastAsia="en-GB"/>
        </w:rPr>
        <mc:AlternateContent>
          <mc:Choice Requires="wps">
            <w:drawing>
              <wp:anchor distT="0" distB="0" distL="114300" distR="114300" simplePos="0" relativeHeight="251674624" behindDoc="0" locked="0" layoutInCell="1" allowOverlap="1" wp14:anchorId="49027A68" wp14:editId="7F1EB2EE">
                <wp:simplePos x="0" y="0"/>
                <wp:positionH relativeFrom="column">
                  <wp:posOffset>949960</wp:posOffset>
                </wp:positionH>
                <wp:positionV relativeFrom="paragraph">
                  <wp:posOffset>260350</wp:posOffset>
                </wp:positionV>
                <wp:extent cx="2968625" cy="586740"/>
                <wp:effectExtent l="10160" t="13335" r="21590" b="28575"/>
                <wp:wrapNone/>
                <wp:docPr id="2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586740"/>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Pr="00B00309" w:rsidRDefault="00E05D9A" w:rsidP="00E05D9A">
                            <w:pPr>
                              <w:jc w:val="center"/>
                              <w:rPr>
                                <w:rFonts w:ascii="Arial" w:hAnsi="Arial" w:cs="Arial"/>
                                <w:b/>
                                <w:bCs/>
                                <w:lang w:val="en-US"/>
                              </w:rPr>
                            </w:pPr>
                            <w:r w:rsidRPr="00B00309">
                              <w:rPr>
                                <w:rFonts w:ascii="Arial" w:hAnsi="Arial" w:cs="Arial"/>
                                <w:b/>
                                <w:bCs/>
                                <w:lang w:val="en-US"/>
                              </w:rPr>
                              <w:t>Managing Director</w:t>
                            </w:r>
                            <w:r>
                              <w:rPr>
                                <w:rFonts w:ascii="Arial" w:hAnsi="Arial" w:cs="Arial"/>
                                <w:b/>
                                <w:bCs/>
                                <w:lang w:val="en-US"/>
                              </w:rPr>
                              <w:t>/Nominated Individual</w:t>
                            </w:r>
                            <w:r w:rsidRPr="00B00309">
                              <w:rPr>
                                <w:rFonts w:ascii="Arial" w:hAnsi="Arial" w:cs="Arial"/>
                                <w:b/>
                                <w:bCs/>
                                <w:lang w:val="en-US"/>
                              </w:rPr>
                              <w:t>: Mrs. Jagruti Patel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027A68" id="Text Box 184" o:spid="_x0000_s1027" type="#_x0000_t202" style="position:absolute;margin-left:74.8pt;margin-top:20.5pt;width:233.75pt;height:4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" fillcolor="#cff">
                <v:shadow on="t"/>
                <v:textbox>
                  <w:txbxContent>
                    <w:p w:rsidR="00E05D9A" w:rsidRPr="00B00309" w:rsidRDefault="00E05D9A" w:rsidP="00E05D9A">
                      <w:pPr>
                        <w:jc w:val="center"/>
                        <w:rPr>
                          <w:rFonts w:ascii="Arial" w:hAnsi="Arial" w:cs="Arial"/>
                          <w:b/>
                          <w:bCs/>
                          <w:lang w:val="en-US"/>
                        </w:rPr>
                      </w:pPr>
                      <w:r w:rsidRPr="00B00309">
                        <w:rPr>
                          <w:rFonts w:ascii="Arial" w:hAnsi="Arial" w:cs="Arial"/>
                          <w:b/>
                          <w:bCs/>
                          <w:lang w:val="en-US"/>
                        </w:rPr>
                        <w:t>Managing Director</w:t>
                      </w:r>
                      <w:r>
                        <w:rPr>
                          <w:rFonts w:ascii="Arial" w:hAnsi="Arial" w:cs="Arial"/>
                          <w:b/>
                          <w:bCs/>
                          <w:lang w:val="en-US"/>
                        </w:rPr>
                        <w:t>/Nominated Individual</w:t>
                      </w:r>
                      <w:r w:rsidRPr="00B00309">
                        <w:rPr>
                          <w:rFonts w:ascii="Arial" w:hAnsi="Arial" w:cs="Arial"/>
                          <w:b/>
                          <w:bCs/>
                          <w:lang w:val="en-US"/>
                        </w:rPr>
                        <w:t xml:space="preserve">: Mrs. </w:t>
                      </w:r>
                      <w:proofErr w:type="spellStart"/>
                      <w:r w:rsidRPr="00B00309">
                        <w:rPr>
                          <w:rFonts w:ascii="Arial" w:hAnsi="Arial" w:cs="Arial"/>
                          <w:b/>
                          <w:bCs/>
                          <w:lang w:val="en-US"/>
                        </w:rPr>
                        <w:t>Jagruti</w:t>
                      </w:r>
                      <w:proofErr w:type="spellEnd"/>
                      <w:r w:rsidRPr="00B00309">
                        <w:rPr>
                          <w:rFonts w:ascii="Arial" w:hAnsi="Arial" w:cs="Arial"/>
                          <w:b/>
                          <w:bCs/>
                          <w:lang w:val="en-US"/>
                        </w:rPr>
                        <w:t xml:space="preserve"> Patel</w:t>
                      </w:r>
                    </w:p>
                  </w:txbxContent>
                </v:textbox>
              </v:shape>
            </w:pict>
          </mc:Fallback>
        </mc:AlternateContent>
      </w:r>
      <w:r>
        <w:rPr>
          <w:noProof/>
          <w:sz w:val="20"/>
          <w:lang w:eastAsia="en-GB"/>
        </w:rPr>
        <mc:AlternateContent>
          <mc:Choice Requires="wps">
            <w:drawing>
              <wp:anchor distT="0" distB="0" distL="114300" distR="114300" simplePos="0" relativeHeight="251680768" behindDoc="0" locked="0" layoutInCell="1" allowOverlap="1" wp14:anchorId="57C35BC8" wp14:editId="7CA4E34A">
                <wp:simplePos x="0" y="0"/>
                <wp:positionH relativeFrom="column">
                  <wp:posOffset>3918585</wp:posOffset>
                </wp:positionH>
                <wp:positionV relativeFrom="paragraph">
                  <wp:posOffset>370840</wp:posOffset>
                </wp:positionV>
                <wp:extent cx="831215" cy="593090"/>
                <wp:effectExtent l="6985" t="9525" r="9525" b="6985"/>
                <wp:wrapNone/>
                <wp:docPr id="26"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215" cy="593090"/>
                        </a:xfrm>
                        <a:custGeom>
                          <a:avLst/>
                          <a:gdLst>
                            <a:gd name="T0" fmla="*/ 2244 w 2244"/>
                            <a:gd name="T1" fmla="*/ 741 h 741"/>
                            <a:gd name="T2" fmla="*/ 935 w 2244"/>
                            <a:gd name="T3" fmla="*/ 106 h 741"/>
                            <a:gd name="T4" fmla="*/ 0 w 2244"/>
                            <a:gd name="T5" fmla="*/ 106 h 741"/>
                          </a:gdLst>
                          <a:ahLst/>
                          <a:cxnLst>
                            <a:cxn ang="0">
                              <a:pos x="T0" y="T1"/>
                            </a:cxn>
                            <a:cxn ang="0">
                              <a:pos x="T2" y="T3"/>
                            </a:cxn>
                            <a:cxn ang="0">
                              <a:pos x="T4" y="T5"/>
                            </a:cxn>
                          </a:cxnLst>
                          <a:rect l="0" t="0" r="r" b="b"/>
                          <a:pathLst>
                            <a:path w="2244" h="741">
                              <a:moveTo>
                                <a:pt x="2244" y="741"/>
                              </a:moveTo>
                              <a:cubicBezTo>
                                <a:pt x="1776" y="476"/>
                                <a:pt x="1309" y="212"/>
                                <a:pt x="935" y="106"/>
                              </a:cubicBezTo>
                              <a:cubicBezTo>
                                <a:pt x="561" y="0"/>
                                <a:pt x="280" y="53"/>
                                <a:pt x="0" y="10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91C55" id="Freeform 193" o:spid="_x0000_s1026" style="position:absolute;margin-left:308.55pt;margin-top:29.2pt;width:65.45pt;height:4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" path="m2244,741c1776,476,1309,212,935,106,561,,280,53,,106e" filled="f">
                <v:path arrowok="t" o:connecttype="custom" o:connectlocs="831215,593090;346340,84841;0,84841" o:connectangles="0,0,0"/>
              </v:shape>
            </w:pict>
          </mc:Fallback>
        </mc:AlternateContent>
      </w:r>
      <w:r w:rsidRPr="00BF62C6">
        <w:rPr>
          <w:rFonts w:ascii="Arial" w:hAnsi="Arial" w:cs="Arial"/>
          <w:b/>
          <w:bCs/>
          <w:sz w:val="26"/>
          <w:szCs w:val="26"/>
        </w:rPr>
        <w:t>Organisational Structure o</w:t>
      </w:r>
      <w:r>
        <w:rPr>
          <w:rFonts w:ascii="Arial" w:hAnsi="Arial" w:cs="Arial"/>
          <w:b/>
          <w:bCs/>
          <w:sz w:val="26"/>
          <w:szCs w:val="26"/>
        </w:rPr>
        <w:t>f t</w:t>
      </w:r>
      <w:r w:rsidRPr="00BF62C6">
        <w:rPr>
          <w:rFonts w:ascii="Arial" w:hAnsi="Arial" w:cs="Arial"/>
          <w:b/>
          <w:bCs/>
          <w:sz w:val="26"/>
          <w:szCs w:val="26"/>
        </w:rPr>
        <w:t>he Home</w:t>
      </w:r>
      <w:r w:rsidRPr="00BF62C6">
        <w:rPr>
          <w:b/>
          <w:bCs/>
          <w:sz w:val="26"/>
          <w:szCs w:val="26"/>
        </w:rPr>
        <w:br/>
      </w:r>
    </w:p>
    <w:p w:rsidR="00E05D9A" w:rsidRDefault="00E05D9A" w:rsidP="00E05D9A">
      <w:pPr>
        <w:jc w:val="both"/>
      </w:pPr>
    </w:p>
    <w:p w:rsidR="00E05D9A" w:rsidRDefault="00E05D9A" w:rsidP="00E05D9A">
      <w:pPr>
        <w:jc w:val="both"/>
      </w:pPr>
      <w:r>
        <w:rPr>
          <w:noProof/>
          <w:sz w:val="20"/>
          <w:lang w:eastAsia="en-GB"/>
        </w:rPr>
        <mc:AlternateContent>
          <mc:Choice Requires="wps">
            <w:drawing>
              <wp:anchor distT="0" distB="0" distL="114300" distR="114300" simplePos="0" relativeHeight="251673600" behindDoc="0" locked="0" layoutInCell="1" allowOverlap="1" wp14:anchorId="5CB093B4" wp14:editId="7D1F4A1C">
                <wp:simplePos x="0" y="0"/>
                <wp:positionH relativeFrom="column">
                  <wp:posOffset>2612390</wp:posOffset>
                </wp:positionH>
                <wp:positionV relativeFrom="paragraph">
                  <wp:posOffset>71120</wp:posOffset>
                </wp:positionV>
                <wp:extent cx="0" cy="1160145"/>
                <wp:effectExtent l="5715" t="7620" r="13335" b="13335"/>
                <wp:wrapTight wrapText="bothSides">
                  <wp:wrapPolygon edited="0">
                    <wp:start x="-2147483648" y="0"/>
                    <wp:lineTo x="-2147483648" y="21600"/>
                    <wp:lineTo x="-2147483648" y="21600"/>
                    <wp:lineTo x="-2147483648" y="0"/>
                    <wp:lineTo x="-2147483648" y="0"/>
                  </wp:wrapPolygon>
                </wp:wrapTight>
                <wp:docPr id="25"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60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B3517C" id="Line 18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7pt,5.6pt" to="205.7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">
                <w10:wrap type="tight"/>
              </v:line>
            </w:pict>
          </mc:Fallback>
        </mc:AlternateContent>
      </w:r>
    </w:p>
    <w:p w:rsidR="00E05D9A" w:rsidRDefault="00E05D9A" w:rsidP="00E05D9A">
      <w:pPr>
        <w:jc w:val="both"/>
      </w:pPr>
    </w:p>
    <w:p w:rsidR="00E05D9A" w:rsidRDefault="00E05D9A" w:rsidP="00E05D9A">
      <w:pPr>
        <w:jc w:val="both"/>
      </w:pPr>
      <w:r>
        <w:rPr>
          <w:noProof/>
          <w:sz w:val="20"/>
          <w:lang w:eastAsia="en-GB"/>
        </w:rPr>
        <mc:AlternateContent>
          <mc:Choice Requires="wps">
            <w:drawing>
              <wp:anchor distT="0" distB="0" distL="114300" distR="114300" simplePos="0" relativeHeight="251679744" behindDoc="0" locked="0" layoutInCell="1" allowOverlap="1" wp14:anchorId="346B1FB0" wp14:editId="0CAB852C">
                <wp:simplePos x="0" y="0"/>
                <wp:positionH relativeFrom="column">
                  <wp:posOffset>3918585</wp:posOffset>
                </wp:positionH>
                <wp:positionV relativeFrom="paragraph">
                  <wp:posOffset>58420</wp:posOffset>
                </wp:positionV>
                <wp:extent cx="1899920" cy="564515"/>
                <wp:effectExtent l="6985" t="12065" r="26670" b="23495"/>
                <wp:wrapNone/>
                <wp:docPr id="2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564515"/>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Pr="00B00309" w:rsidRDefault="00E05D9A" w:rsidP="00E05D9A">
                            <w:pPr>
                              <w:jc w:val="center"/>
                              <w:rPr>
                                <w:rFonts w:ascii="Arial" w:hAnsi="Arial" w:cs="Arial"/>
                                <w:b/>
                                <w:bCs/>
                              </w:rPr>
                            </w:pPr>
                            <w:r w:rsidRPr="00B00309">
                              <w:rPr>
                                <w:rFonts w:ascii="Arial" w:hAnsi="Arial" w:cs="Arial"/>
                                <w:b/>
                                <w:bCs/>
                              </w:rPr>
                              <w:t>Head Office (Birmingham)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6B1FB0" id="Text Box 192" o:spid="_x0000_s1028" type="#_x0000_t202" style="position:absolute;left:0;text-align:left;margin-left:308.55pt;margin-top:4.6pt;width:149.6pt;height:4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" fillcolor="#cff">
                <v:shadow on="t"/>
                <v:textbox>
                  <w:txbxContent>
                    <w:p w:rsidR="00E05D9A" w:rsidRPr="00B00309" w:rsidRDefault="00E05D9A" w:rsidP="00E05D9A">
                      <w:pPr>
                        <w:jc w:val="center"/>
                        <w:rPr>
                          <w:rFonts w:ascii="Arial" w:hAnsi="Arial" w:cs="Arial"/>
                          <w:b/>
                          <w:bCs/>
                        </w:rPr>
                      </w:pPr>
                      <w:r w:rsidRPr="00B00309">
                        <w:rPr>
                          <w:rFonts w:ascii="Arial" w:hAnsi="Arial" w:cs="Arial"/>
                          <w:b/>
                          <w:bCs/>
                        </w:rPr>
                        <w:t>Head Office (Birmingham)</w:t>
                      </w:r>
                    </w:p>
                  </w:txbxContent>
                </v:textbox>
              </v:shape>
            </w:pict>
          </mc:Fallback>
        </mc:AlternateContent>
      </w:r>
    </w:p>
    <w:p w:rsidR="00E05D9A" w:rsidRDefault="00E05D9A" w:rsidP="00E05D9A">
      <w:pPr>
        <w:jc w:val="both"/>
      </w:pPr>
    </w:p>
    <w:p w:rsidR="00E05D9A" w:rsidRDefault="00E05D9A" w:rsidP="00E05D9A">
      <w:pPr>
        <w:jc w:val="both"/>
      </w:pPr>
    </w:p>
    <w:p w:rsidR="00E05D9A" w:rsidRDefault="00E05D9A" w:rsidP="00E05D9A">
      <w:pPr>
        <w:jc w:val="both"/>
      </w:pPr>
      <w:r>
        <w:rPr>
          <w:noProof/>
          <w:sz w:val="20"/>
          <w:lang w:eastAsia="en-GB"/>
        </w:rPr>
        <mc:AlternateContent>
          <mc:Choice Requires="wps">
            <w:drawing>
              <wp:anchor distT="0" distB="0" distL="114300" distR="114300" simplePos="0" relativeHeight="251663360" behindDoc="0" locked="0" layoutInCell="1" allowOverlap="1" wp14:anchorId="2B20A17B" wp14:editId="1DDFC3E0">
                <wp:simplePos x="0" y="0"/>
                <wp:positionH relativeFrom="column">
                  <wp:posOffset>5106035</wp:posOffset>
                </wp:positionH>
                <wp:positionV relativeFrom="paragraph">
                  <wp:posOffset>16510</wp:posOffset>
                </wp:positionV>
                <wp:extent cx="0" cy="1018540"/>
                <wp:effectExtent l="13335" t="10160" r="5715" b="9525"/>
                <wp:wrapTight wrapText="bothSides">
                  <wp:wrapPolygon edited="0">
                    <wp:start x="-2147483648" y="0"/>
                    <wp:lineTo x="-2147483648" y="21600"/>
                    <wp:lineTo x="-2147483648" y="21600"/>
                    <wp:lineTo x="-2147483648" y="0"/>
                    <wp:lineTo x="-2147483648" y="0"/>
                  </wp:wrapPolygon>
                </wp:wrapTight>
                <wp:docPr id="2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8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F45994" id="Line 17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3pt" to="402.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">
                <v:stroke dashstyle="dash"/>
                <w10:wrap type="tight"/>
              </v:line>
            </w:pict>
          </mc:Fallback>
        </mc:AlternateContent>
      </w:r>
    </w:p>
    <w:p w:rsidR="00E05D9A" w:rsidRDefault="00E05D9A" w:rsidP="00E05D9A">
      <w:pPr>
        <w:jc w:val="right"/>
      </w:pPr>
      <w:r>
        <w:rPr>
          <w:b/>
          <w:bCs/>
          <w:noProof/>
          <w:sz w:val="20"/>
          <w:lang w:eastAsia="en-GB"/>
        </w:rPr>
        <mc:AlternateContent>
          <mc:Choice Requires="wps">
            <w:drawing>
              <wp:anchor distT="0" distB="0" distL="114300" distR="114300" simplePos="0" relativeHeight="251691008" behindDoc="0" locked="0" layoutInCell="1" allowOverlap="1" wp14:anchorId="2C6A3A33" wp14:editId="0247777F">
                <wp:simplePos x="0" y="0"/>
                <wp:positionH relativeFrom="column">
                  <wp:posOffset>1692275</wp:posOffset>
                </wp:positionH>
                <wp:positionV relativeFrom="paragraph">
                  <wp:posOffset>81915</wp:posOffset>
                </wp:positionV>
                <wp:extent cx="3276600" cy="457200"/>
                <wp:effectExtent l="9525" t="12700" r="28575" b="25400"/>
                <wp:wrapNone/>
                <wp:docPr id="2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457200"/>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Pr="00B00309" w:rsidRDefault="00E05D9A" w:rsidP="00E05D9A">
                            <w:pPr>
                              <w:jc w:val="center"/>
                              <w:rPr>
                                <w:rFonts w:ascii="Arial" w:hAnsi="Arial" w:cs="Arial"/>
                                <w:b/>
                                <w:bCs/>
                              </w:rPr>
                            </w:pPr>
                            <w:r w:rsidRPr="00B00309">
                              <w:rPr>
                                <w:rFonts w:ascii="Arial" w:hAnsi="Arial" w:cs="Arial"/>
                                <w:b/>
                                <w:bCs/>
                              </w:rPr>
                              <w:t>Home Man</w:t>
                            </w:r>
                            <w:r>
                              <w:rPr>
                                <w:rFonts w:ascii="Arial" w:hAnsi="Arial" w:cs="Arial"/>
                                <w:b/>
                                <w:bCs/>
                              </w:rPr>
                              <w:t>ager: Simone Robinson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6A3A33" id="Text Box 176" o:spid="_x0000_s1029" type="#_x0000_t202" style="position:absolute;left:0;text-align:left;margin-left:133.25pt;margin-top:6.45pt;width:258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" fillcolor="#cff">
                <v:shadow on="t"/>
                <v:textbox>
                  <w:txbxContent>
                    <w:p w:rsidR="00E05D9A" w:rsidRPr="00B00309" w:rsidRDefault="00E05D9A" w:rsidP="00E05D9A">
                      <w:pPr>
                        <w:jc w:val="center"/>
                        <w:rPr>
                          <w:rFonts w:ascii="Arial" w:hAnsi="Arial" w:cs="Arial"/>
                          <w:b/>
                          <w:bCs/>
                        </w:rPr>
                      </w:pPr>
                      <w:r w:rsidRPr="00B00309">
                        <w:rPr>
                          <w:rFonts w:ascii="Arial" w:hAnsi="Arial" w:cs="Arial"/>
                          <w:b/>
                          <w:bCs/>
                        </w:rPr>
                        <w:t>Home Man</w:t>
                      </w:r>
                      <w:r>
                        <w:rPr>
                          <w:rFonts w:ascii="Arial" w:hAnsi="Arial" w:cs="Arial"/>
                          <w:b/>
                          <w:bCs/>
                        </w:rPr>
                        <w:t>ager: Simone Robinson</w:t>
                      </w:r>
                    </w:p>
                  </w:txbxContent>
                </v:textbox>
              </v:shape>
            </w:pict>
          </mc:Fallback>
        </mc:AlternateContent>
      </w:r>
    </w:p>
    <w:p w:rsidR="00E05D9A" w:rsidRDefault="00E05D9A" w:rsidP="00E05D9A">
      <w:pPr>
        <w:jc w:val="both"/>
      </w:pPr>
      <w:r>
        <w:rPr>
          <w:b/>
          <w:bCs/>
          <w:noProof/>
          <w:sz w:val="20"/>
          <w:lang w:eastAsia="en-GB"/>
        </w:rPr>
        <mc:AlternateContent>
          <mc:Choice Requires="wps">
            <w:drawing>
              <wp:anchor distT="0" distB="0" distL="114300" distR="114300" simplePos="0" relativeHeight="251672576" behindDoc="1" locked="0" layoutInCell="1" allowOverlap="1" wp14:anchorId="0ABFE2C3" wp14:editId="7E6AF8FA">
                <wp:simplePos x="0" y="0"/>
                <wp:positionH relativeFrom="column">
                  <wp:posOffset>1187450</wp:posOffset>
                </wp:positionH>
                <wp:positionV relativeFrom="paragraph">
                  <wp:posOffset>53975</wp:posOffset>
                </wp:positionV>
                <wp:extent cx="1068705" cy="630555"/>
                <wp:effectExtent l="9525" t="7620" r="7620" b="9525"/>
                <wp:wrapNone/>
                <wp:docPr id="21"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68705" cy="630555"/>
                        </a:xfrm>
                        <a:custGeom>
                          <a:avLst/>
                          <a:gdLst>
                            <a:gd name="T0" fmla="*/ 0 w 4862"/>
                            <a:gd name="T1" fmla="*/ 0 h 3683"/>
                            <a:gd name="T2" fmla="*/ 2244 w 4862"/>
                            <a:gd name="T3" fmla="*/ 889 h 3683"/>
                            <a:gd name="T4" fmla="*/ 4114 w 4862"/>
                            <a:gd name="T5" fmla="*/ 1651 h 3683"/>
                            <a:gd name="T6" fmla="*/ 4862 w 4862"/>
                            <a:gd name="T7" fmla="*/ 3683 h 3683"/>
                          </a:gdLst>
                          <a:ahLst/>
                          <a:cxnLst>
                            <a:cxn ang="0">
                              <a:pos x="T0" y="T1"/>
                            </a:cxn>
                            <a:cxn ang="0">
                              <a:pos x="T2" y="T3"/>
                            </a:cxn>
                            <a:cxn ang="0">
                              <a:pos x="T4" y="T5"/>
                            </a:cxn>
                            <a:cxn ang="0">
                              <a:pos x="T6" y="T7"/>
                            </a:cxn>
                          </a:cxnLst>
                          <a:rect l="0" t="0" r="r" b="b"/>
                          <a:pathLst>
                            <a:path w="4862" h="3683">
                              <a:moveTo>
                                <a:pt x="0" y="0"/>
                              </a:moveTo>
                              <a:cubicBezTo>
                                <a:pt x="779" y="307"/>
                                <a:pt x="1558" y="614"/>
                                <a:pt x="2244" y="889"/>
                              </a:cubicBezTo>
                              <a:cubicBezTo>
                                <a:pt x="2930" y="1164"/>
                                <a:pt x="3678" y="1185"/>
                                <a:pt x="4114" y="1651"/>
                              </a:cubicBezTo>
                              <a:cubicBezTo>
                                <a:pt x="4550" y="2117"/>
                                <a:pt x="4706" y="2900"/>
                                <a:pt x="4862" y="36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FEA587" id="Freeform 182" o:spid="_x0000_s1026" style="position:absolute;margin-left:93.5pt;margin-top:4.25pt;width:84.15pt;height:49.65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2,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" path="m,c779,307,1558,614,2244,889v686,275,1434,296,1870,762c4550,2117,4706,2900,4862,3683e" filled="f">
                <v:path arrowok="t" o:connecttype="custom" o:connectlocs="0,0;493248,152203;904289,282663;1068705,630555" o:connectangles="0,0,0,0"/>
              </v:shape>
            </w:pict>
          </mc:Fallback>
        </mc:AlternateContent>
      </w:r>
      <w:r>
        <w:br/>
      </w:r>
    </w:p>
    <w:p w:rsidR="00E05D9A" w:rsidRDefault="00E05D9A" w:rsidP="00E05D9A">
      <w:pPr>
        <w:pStyle w:val="Heading7"/>
        <w:jc w:val="both"/>
      </w:pPr>
      <w:r>
        <w:rPr>
          <w:b/>
          <w:bCs/>
          <w:noProof/>
          <w:sz w:val="20"/>
          <w:lang w:eastAsia="en-GB"/>
        </w:rPr>
        <mc:AlternateContent>
          <mc:Choice Requires="wps">
            <w:drawing>
              <wp:anchor distT="0" distB="0" distL="114300" distR="114300" simplePos="0" relativeHeight="251670528" behindDoc="1" locked="0" layoutInCell="1" allowOverlap="1" wp14:anchorId="68DE911C" wp14:editId="3D71CB4B">
                <wp:simplePos x="0" y="0"/>
                <wp:positionH relativeFrom="column">
                  <wp:posOffset>3443605</wp:posOffset>
                </wp:positionH>
                <wp:positionV relativeFrom="paragraph">
                  <wp:posOffset>9525</wp:posOffset>
                </wp:positionV>
                <wp:extent cx="1220470" cy="1596390"/>
                <wp:effectExtent l="8255" t="5080" r="9525" b="8255"/>
                <wp:wrapNone/>
                <wp:docPr id="20"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0470" cy="1596390"/>
                        </a:xfrm>
                        <a:custGeom>
                          <a:avLst/>
                          <a:gdLst>
                            <a:gd name="T0" fmla="*/ 0 w 4862"/>
                            <a:gd name="T1" fmla="*/ 0 h 3683"/>
                            <a:gd name="T2" fmla="*/ 2244 w 4862"/>
                            <a:gd name="T3" fmla="*/ 889 h 3683"/>
                            <a:gd name="T4" fmla="*/ 4114 w 4862"/>
                            <a:gd name="T5" fmla="*/ 1651 h 3683"/>
                            <a:gd name="T6" fmla="*/ 4862 w 4862"/>
                            <a:gd name="T7" fmla="*/ 3683 h 3683"/>
                          </a:gdLst>
                          <a:ahLst/>
                          <a:cxnLst>
                            <a:cxn ang="0">
                              <a:pos x="T0" y="T1"/>
                            </a:cxn>
                            <a:cxn ang="0">
                              <a:pos x="T2" y="T3"/>
                            </a:cxn>
                            <a:cxn ang="0">
                              <a:pos x="T4" y="T5"/>
                            </a:cxn>
                            <a:cxn ang="0">
                              <a:pos x="T6" y="T7"/>
                            </a:cxn>
                          </a:cxnLst>
                          <a:rect l="0" t="0" r="r" b="b"/>
                          <a:pathLst>
                            <a:path w="4862" h="3683">
                              <a:moveTo>
                                <a:pt x="0" y="0"/>
                              </a:moveTo>
                              <a:cubicBezTo>
                                <a:pt x="779" y="307"/>
                                <a:pt x="1558" y="614"/>
                                <a:pt x="2244" y="889"/>
                              </a:cubicBezTo>
                              <a:cubicBezTo>
                                <a:pt x="2930" y="1164"/>
                                <a:pt x="3678" y="1185"/>
                                <a:pt x="4114" y="1651"/>
                              </a:cubicBezTo>
                              <a:cubicBezTo>
                                <a:pt x="4550" y="2117"/>
                                <a:pt x="4706" y="2900"/>
                                <a:pt x="4862" y="36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2492A" id="Freeform 180" o:spid="_x0000_s1026" style="position:absolute;margin-left:271.15pt;margin-top:.75pt;width:96.1pt;height:12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2,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" path="m,c779,307,1558,614,2244,889v686,275,1434,296,1870,762c4550,2117,4706,2900,4862,3683e" filled="f">
                <v:path arrowok="t" o:connecttype="custom" o:connectlocs="0,0;563294,385336;1032705,715623;1220470,1596390" o:connectangles="0,0,0,0"/>
              </v:shape>
            </w:pict>
          </mc:Fallback>
        </mc:AlternateContent>
      </w:r>
    </w:p>
    <w:p w:rsidR="00E05D9A" w:rsidRDefault="00E05D9A" w:rsidP="00E05D9A">
      <w:pPr>
        <w:jc w:val="both"/>
        <w:rPr>
          <w:b/>
          <w:bCs/>
        </w:rPr>
      </w:pPr>
      <w:r>
        <w:rPr>
          <w:b/>
          <w:bCs/>
          <w:noProof/>
          <w:sz w:val="20"/>
          <w:lang w:eastAsia="en-GB"/>
        </w:rPr>
        <mc:AlternateContent>
          <mc:Choice Requires="wps">
            <w:drawing>
              <wp:anchor distT="0" distB="0" distL="114300" distR="114300" simplePos="0" relativeHeight="251675648" behindDoc="0" locked="0" layoutInCell="1" allowOverlap="1" wp14:anchorId="5190DA35" wp14:editId="3D0FF48D">
                <wp:simplePos x="0" y="0"/>
                <wp:positionH relativeFrom="column">
                  <wp:posOffset>2612390</wp:posOffset>
                </wp:positionH>
                <wp:positionV relativeFrom="paragraph">
                  <wp:posOffset>13335</wp:posOffset>
                </wp:positionV>
                <wp:extent cx="1781175" cy="1785620"/>
                <wp:effectExtent l="5715" t="12700" r="13335" b="11430"/>
                <wp:wrapNone/>
                <wp:docPr id="19"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1785620"/>
                        </a:xfrm>
                        <a:custGeom>
                          <a:avLst/>
                          <a:gdLst>
                            <a:gd name="T0" fmla="*/ 2057 w 2057"/>
                            <a:gd name="T1" fmla="*/ 2794 h 2794"/>
                            <a:gd name="T2" fmla="*/ 374 w 2057"/>
                            <a:gd name="T3" fmla="*/ 1143 h 2794"/>
                            <a:gd name="T4" fmla="*/ 0 w 2057"/>
                            <a:gd name="T5" fmla="*/ 0 h 2794"/>
                          </a:gdLst>
                          <a:ahLst/>
                          <a:cxnLst>
                            <a:cxn ang="0">
                              <a:pos x="T0" y="T1"/>
                            </a:cxn>
                            <a:cxn ang="0">
                              <a:pos x="T2" y="T3"/>
                            </a:cxn>
                            <a:cxn ang="0">
                              <a:pos x="T4" y="T5"/>
                            </a:cxn>
                          </a:cxnLst>
                          <a:rect l="0" t="0" r="r" b="b"/>
                          <a:pathLst>
                            <a:path w="2057" h="2794">
                              <a:moveTo>
                                <a:pt x="2057" y="2794"/>
                              </a:moveTo>
                              <a:cubicBezTo>
                                <a:pt x="1387" y="2201"/>
                                <a:pt x="717" y="1609"/>
                                <a:pt x="374" y="1143"/>
                              </a:cubicBezTo>
                              <a:cubicBezTo>
                                <a:pt x="31" y="677"/>
                                <a:pt x="15" y="33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759F53" id="Freeform 188" o:spid="_x0000_s1026" style="position:absolute;margin-left:205.7pt;margin-top:1.05pt;width:140.25pt;height:14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7,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" path="m2057,2794c1387,2201,717,1609,374,1143,31,677,15,338,,e" filled="f">
                <v:path arrowok="t" o:connecttype="custom" o:connectlocs="1781175,1785620;323850,730481;0,0" o:connectangles="0,0,0"/>
              </v:shape>
            </w:pict>
          </mc:Fallback>
        </mc:AlternateContent>
      </w:r>
    </w:p>
    <w:p w:rsidR="00E05D9A" w:rsidRDefault="00E05D9A" w:rsidP="00E05D9A">
      <w:pPr>
        <w:jc w:val="both"/>
        <w:rPr>
          <w:b/>
          <w:bCs/>
        </w:rPr>
      </w:pPr>
      <w:r>
        <w:rPr>
          <w:b/>
          <w:bCs/>
          <w:noProof/>
          <w:sz w:val="20"/>
          <w:lang w:eastAsia="en-GB"/>
        </w:rPr>
        <mc:AlternateContent>
          <mc:Choice Requires="wps">
            <w:drawing>
              <wp:anchor distT="0" distB="0" distL="114300" distR="114300" simplePos="0" relativeHeight="251668480" behindDoc="0" locked="0" layoutInCell="1" allowOverlap="1" wp14:anchorId="2825A223" wp14:editId="46C9D52F">
                <wp:simplePos x="0" y="0"/>
                <wp:positionH relativeFrom="column">
                  <wp:posOffset>3562350</wp:posOffset>
                </wp:positionH>
                <wp:positionV relativeFrom="paragraph">
                  <wp:posOffset>159385</wp:posOffset>
                </wp:positionV>
                <wp:extent cx="2256155" cy="628650"/>
                <wp:effectExtent l="12700" t="10160" r="26670" b="27940"/>
                <wp:wrapNone/>
                <wp:docPr id="1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628650"/>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Default="00E05D9A" w:rsidP="00E05D9A">
                            <w:pPr>
                              <w:jc w:val="center"/>
                              <w:rPr>
                                <w:rFonts w:ascii="Arial" w:hAnsi="Arial" w:cs="Arial"/>
                                <w:b/>
                                <w:bCs/>
                              </w:rPr>
                            </w:pPr>
                          </w:p>
                          <w:p w:rsidR="00E05D9A" w:rsidRPr="00B00309" w:rsidRDefault="00E05D9A" w:rsidP="00E05D9A">
                            <w:pPr>
                              <w:jc w:val="center"/>
                              <w:rPr>
                                <w:rFonts w:ascii="Arial" w:hAnsi="Arial" w:cs="Arial"/>
                                <w:b/>
                                <w:bCs/>
                              </w:rPr>
                            </w:pPr>
                            <w:r>
                              <w:rPr>
                                <w:rFonts w:ascii="Arial" w:hAnsi="Arial" w:cs="Arial"/>
                                <w:b/>
                                <w:bCs/>
                              </w:rPr>
                              <w:t>Administrator</w:t>
                            </w:r>
                            <w:r w:rsidRPr="00B00309">
                              <w:rPr>
                                <w:rFonts w:ascii="Arial" w:hAnsi="Arial" w:cs="Arial"/>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25A223" id="Text Box 178" o:spid="_x0000_s1030" type="#_x0000_t202" style="position:absolute;left:0;text-align:left;margin-left:280.5pt;margin-top:12.55pt;width:177.6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" fillcolor="#cff">
                <v:shadow on="t"/>
                <v:textbox>
                  <w:txbxContent>
                    <w:p w:rsidR="00E05D9A" w:rsidRDefault="00E05D9A" w:rsidP="00E05D9A">
                      <w:pPr>
                        <w:jc w:val="center"/>
                        <w:rPr>
                          <w:rFonts w:ascii="Arial" w:hAnsi="Arial" w:cs="Arial"/>
                          <w:b/>
                          <w:bCs/>
                        </w:rPr>
                      </w:pPr>
                    </w:p>
                    <w:p w:rsidR="00E05D9A" w:rsidRPr="00B00309" w:rsidRDefault="00E05D9A" w:rsidP="00E05D9A">
                      <w:pPr>
                        <w:jc w:val="center"/>
                        <w:rPr>
                          <w:rFonts w:ascii="Arial" w:hAnsi="Arial" w:cs="Arial"/>
                          <w:b/>
                          <w:bCs/>
                        </w:rPr>
                      </w:pPr>
                      <w:r>
                        <w:rPr>
                          <w:rFonts w:ascii="Arial" w:hAnsi="Arial" w:cs="Arial"/>
                          <w:b/>
                          <w:bCs/>
                        </w:rPr>
                        <w:t>Administrator</w:t>
                      </w:r>
                      <w:r w:rsidRPr="00B00309">
                        <w:rPr>
                          <w:rFonts w:ascii="Arial" w:hAnsi="Arial" w:cs="Arial"/>
                          <w:b/>
                          <w:bCs/>
                        </w:rPr>
                        <w:t xml:space="preserve">  </w:t>
                      </w:r>
                    </w:p>
                  </w:txbxContent>
                </v:textbox>
              </v:shape>
            </w:pict>
          </mc:Fallback>
        </mc:AlternateContent>
      </w:r>
      <w:r>
        <w:rPr>
          <w:b/>
          <w:bCs/>
          <w:noProof/>
          <w:sz w:val="20"/>
          <w:lang w:eastAsia="en-GB"/>
        </w:rPr>
        <mc:AlternateContent>
          <mc:Choice Requires="wps">
            <w:drawing>
              <wp:anchor distT="0" distB="0" distL="114300" distR="114300" simplePos="0" relativeHeight="251667456" behindDoc="0" locked="0" layoutInCell="1" allowOverlap="1" wp14:anchorId="480435F4" wp14:editId="6496AF39">
                <wp:simplePos x="0" y="0"/>
                <wp:positionH relativeFrom="column">
                  <wp:posOffset>-118745</wp:posOffset>
                </wp:positionH>
                <wp:positionV relativeFrom="paragraph">
                  <wp:posOffset>159385</wp:posOffset>
                </wp:positionV>
                <wp:extent cx="2374900" cy="628650"/>
                <wp:effectExtent l="8255" t="10160" r="26670" b="27940"/>
                <wp:wrapNone/>
                <wp:docPr id="1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628650"/>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Default="00E05D9A" w:rsidP="00E05D9A">
                            <w:pPr>
                              <w:jc w:val="center"/>
                              <w:rPr>
                                <w:rFonts w:ascii="Arial" w:hAnsi="Arial" w:cs="Arial"/>
                                <w:b/>
                                <w:bCs/>
                              </w:rPr>
                            </w:pPr>
                            <w:r>
                              <w:rPr>
                                <w:rFonts w:ascii="Arial" w:hAnsi="Arial" w:cs="Arial"/>
                                <w:b/>
                                <w:bCs/>
                              </w:rPr>
                              <w:t>Deputy Manager</w:t>
                            </w:r>
                          </w:p>
                          <w:p w:rsidR="00E05D9A" w:rsidRPr="00B00309" w:rsidRDefault="00E05D9A" w:rsidP="00E05D9A">
                            <w:pPr>
                              <w:jc w:val="center"/>
                              <w:rPr>
                                <w:rFonts w:ascii="Arial" w:hAnsi="Arial" w:cs="Arial"/>
                                <w:b/>
                                <w:bCs/>
                              </w:rPr>
                            </w:pPr>
                            <w:r w:rsidRPr="00B00309">
                              <w:rPr>
                                <w:rFonts w:ascii="Arial" w:hAnsi="Arial" w:cs="Arial"/>
                                <w:b/>
                                <w:bCs/>
                              </w:rPr>
                              <w:t xml:space="preserve"> Registered Nurses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435F4" id="Text Box 177" o:spid="_x0000_s1031" type="#_x0000_t202" style="position:absolute;left:0;text-align:left;margin-left:-9.35pt;margin-top:12.55pt;width:187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" fillcolor="#cff">
                <v:shadow on="t"/>
                <v:textbox>
                  <w:txbxContent>
                    <w:p w:rsidR="00E05D9A" w:rsidRDefault="00E05D9A" w:rsidP="00E05D9A">
                      <w:pPr>
                        <w:jc w:val="center"/>
                        <w:rPr>
                          <w:rFonts w:ascii="Arial" w:hAnsi="Arial" w:cs="Arial"/>
                          <w:b/>
                          <w:bCs/>
                        </w:rPr>
                      </w:pPr>
                      <w:r>
                        <w:rPr>
                          <w:rFonts w:ascii="Arial" w:hAnsi="Arial" w:cs="Arial"/>
                          <w:b/>
                          <w:bCs/>
                        </w:rPr>
                        <w:t>Deputy Manager</w:t>
                      </w:r>
                    </w:p>
                    <w:p w:rsidR="00E05D9A" w:rsidRPr="00B00309" w:rsidRDefault="00E05D9A" w:rsidP="00E05D9A">
                      <w:pPr>
                        <w:jc w:val="center"/>
                        <w:rPr>
                          <w:rFonts w:ascii="Arial" w:hAnsi="Arial" w:cs="Arial"/>
                          <w:b/>
                          <w:bCs/>
                        </w:rPr>
                      </w:pPr>
                      <w:r w:rsidRPr="00B00309">
                        <w:rPr>
                          <w:rFonts w:ascii="Arial" w:hAnsi="Arial" w:cs="Arial"/>
                          <w:b/>
                          <w:bCs/>
                        </w:rPr>
                        <w:t xml:space="preserve"> Registered Nurses</w:t>
                      </w:r>
                    </w:p>
                  </w:txbxContent>
                </v:textbox>
              </v:shape>
            </w:pict>
          </mc:Fallback>
        </mc:AlternateContent>
      </w:r>
      <w:r>
        <w:rPr>
          <w:b/>
          <w:bCs/>
          <w:noProof/>
          <w:lang w:eastAsia="en-GB"/>
        </w:rPr>
        <mc:AlternateContent>
          <mc:Choice Requires="wps">
            <w:drawing>
              <wp:anchor distT="0" distB="0" distL="114300" distR="114300" simplePos="0" relativeHeight="251664384" behindDoc="0" locked="0" layoutInCell="1" allowOverlap="1" wp14:anchorId="03CD18E5" wp14:editId="6E40ADFB">
                <wp:simplePos x="0" y="0"/>
                <wp:positionH relativeFrom="column">
                  <wp:posOffset>1187450</wp:posOffset>
                </wp:positionH>
                <wp:positionV relativeFrom="paragraph">
                  <wp:posOffset>159385</wp:posOffset>
                </wp:positionV>
                <wp:extent cx="0" cy="921385"/>
                <wp:effectExtent l="9525" t="10160" r="9525" b="11430"/>
                <wp:wrapNone/>
                <wp:docPr id="16"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213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13A3B6" id="Line 17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2.55pt" to="93.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"/>
            </w:pict>
          </mc:Fallback>
        </mc:AlternateContent>
      </w:r>
    </w:p>
    <w:p w:rsidR="00E05D9A" w:rsidRDefault="00E05D9A" w:rsidP="00E05D9A">
      <w:pPr>
        <w:jc w:val="both"/>
        <w:rPr>
          <w:b/>
          <w:bCs/>
        </w:rPr>
      </w:pPr>
    </w:p>
    <w:p w:rsidR="00E05D9A" w:rsidRDefault="00E05D9A" w:rsidP="00E05D9A">
      <w:pPr>
        <w:jc w:val="both"/>
        <w:rPr>
          <w:b/>
          <w:bCs/>
        </w:rPr>
      </w:pPr>
      <w:r>
        <w:rPr>
          <w:b/>
          <w:bCs/>
          <w:noProof/>
          <w:sz w:val="20"/>
          <w:lang w:eastAsia="en-GB"/>
        </w:rPr>
        <mc:AlternateContent>
          <mc:Choice Requires="wps">
            <w:drawing>
              <wp:anchor distT="0" distB="0" distL="114300" distR="114300" simplePos="0" relativeHeight="251678720" behindDoc="1" locked="0" layoutInCell="1" allowOverlap="1" wp14:anchorId="425F5724" wp14:editId="5E9EDBB7">
                <wp:simplePos x="0" y="0"/>
                <wp:positionH relativeFrom="column">
                  <wp:posOffset>2018665</wp:posOffset>
                </wp:positionH>
                <wp:positionV relativeFrom="paragraph">
                  <wp:posOffset>4445</wp:posOffset>
                </wp:positionV>
                <wp:extent cx="1543685" cy="949325"/>
                <wp:effectExtent l="12065" t="5715" r="6350" b="6985"/>
                <wp:wrapNone/>
                <wp:docPr id="15"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685" cy="949325"/>
                        </a:xfrm>
                        <a:custGeom>
                          <a:avLst/>
                          <a:gdLst>
                            <a:gd name="T0" fmla="*/ 0 w 3366"/>
                            <a:gd name="T1" fmla="*/ 0 h 2434"/>
                            <a:gd name="T2" fmla="*/ 1870 w 3366"/>
                            <a:gd name="T3" fmla="*/ 2032 h 2434"/>
                            <a:gd name="T4" fmla="*/ 3366 w 3366"/>
                            <a:gd name="T5" fmla="*/ 2413 h 2434"/>
                          </a:gdLst>
                          <a:ahLst/>
                          <a:cxnLst>
                            <a:cxn ang="0">
                              <a:pos x="T0" y="T1"/>
                            </a:cxn>
                            <a:cxn ang="0">
                              <a:pos x="T2" y="T3"/>
                            </a:cxn>
                            <a:cxn ang="0">
                              <a:pos x="T4" y="T5"/>
                            </a:cxn>
                          </a:cxnLst>
                          <a:rect l="0" t="0" r="r" b="b"/>
                          <a:pathLst>
                            <a:path w="3366" h="2434">
                              <a:moveTo>
                                <a:pt x="0" y="0"/>
                              </a:moveTo>
                              <a:cubicBezTo>
                                <a:pt x="654" y="815"/>
                                <a:pt x="1309" y="1630"/>
                                <a:pt x="1870" y="2032"/>
                              </a:cubicBezTo>
                              <a:cubicBezTo>
                                <a:pt x="2431" y="2434"/>
                                <a:pt x="2898" y="2423"/>
                                <a:pt x="3366" y="2413"/>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1608E" id="Freeform 191" o:spid="_x0000_s1026" style="position:absolute;margin-left:158.95pt;margin-top:.35pt;width:121.55pt;height:74.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6,2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" path="m,c654,815,1309,1630,1870,2032v561,402,1028,391,1496,381e" filled="f">
                <v:stroke dashstyle="dash"/>
                <v:path arrowok="t" o:connecttype="custom" o:connectlocs="0,0;857603,792534;1543685,941134" o:connectangles="0,0,0"/>
              </v:shape>
            </w:pict>
          </mc:Fallback>
        </mc:AlternateContent>
      </w:r>
    </w:p>
    <w:p w:rsidR="00E05D9A" w:rsidRDefault="00E05D9A" w:rsidP="00E05D9A">
      <w:pPr>
        <w:jc w:val="both"/>
        <w:rPr>
          <w:b/>
          <w:bCs/>
        </w:rPr>
      </w:pPr>
    </w:p>
    <w:p w:rsidR="00E05D9A" w:rsidRDefault="00E05D9A" w:rsidP="00E05D9A">
      <w:pPr>
        <w:jc w:val="both"/>
        <w:rPr>
          <w:b/>
          <w:bCs/>
        </w:rPr>
      </w:pPr>
    </w:p>
    <w:p w:rsidR="00E05D9A" w:rsidRDefault="00E05D9A" w:rsidP="00E05D9A">
      <w:pPr>
        <w:jc w:val="both"/>
        <w:rPr>
          <w:b/>
          <w:bCs/>
        </w:rPr>
      </w:pPr>
      <w:r>
        <w:rPr>
          <w:b/>
          <w:bCs/>
          <w:noProof/>
          <w:sz w:val="20"/>
          <w:lang w:eastAsia="en-GB"/>
        </w:rPr>
        <mc:AlternateContent>
          <mc:Choice Requires="wps">
            <w:drawing>
              <wp:anchor distT="0" distB="0" distL="114300" distR="114300" simplePos="0" relativeHeight="251671552" behindDoc="1" locked="0" layoutInCell="1" allowOverlap="1" wp14:anchorId="0F5FDAF1" wp14:editId="6B5F12C2">
                <wp:simplePos x="0" y="0"/>
                <wp:positionH relativeFrom="column">
                  <wp:posOffset>1187450</wp:posOffset>
                </wp:positionH>
                <wp:positionV relativeFrom="paragraph">
                  <wp:posOffset>8890</wp:posOffset>
                </wp:positionV>
                <wp:extent cx="0" cy="403225"/>
                <wp:effectExtent l="9525" t="12065" r="9525" b="13335"/>
                <wp:wrapNone/>
                <wp:docPr id="1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ED4128" id="Line 18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7pt" to="93.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"/>
            </w:pict>
          </mc:Fallback>
        </mc:AlternateContent>
      </w:r>
    </w:p>
    <w:p w:rsidR="00E05D9A" w:rsidRDefault="00E05D9A" w:rsidP="00E05D9A">
      <w:pPr>
        <w:jc w:val="both"/>
        <w:rPr>
          <w:b/>
          <w:bCs/>
        </w:rPr>
      </w:pPr>
      <w:r>
        <w:rPr>
          <w:b/>
          <w:bCs/>
          <w:noProof/>
          <w:sz w:val="20"/>
          <w:lang w:eastAsia="en-GB"/>
        </w:rPr>
        <mc:AlternateContent>
          <mc:Choice Requires="wps">
            <w:drawing>
              <wp:anchor distT="0" distB="0" distL="114300" distR="114300" simplePos="0" relativeHeight="251669504" behindDoc="0" locked="0" layoutInCell="1" allowOverlap="1" wp14:anchorId="395F9A0F" wp14:editId="23A5F569">
                <wp:simplePos x="0" y="0"/>
                <wp:positionH relativeFrom="column">
                  <wp:posOffset>-118745</wp:posOffset>
                </wp:positionH>
                <wp:positionV relativeFrom="paragraph">
                  <wp:posOffset>74295</wp:posOffset>
                </wp:positionV>
                <wp:extent cx="2374900" cy="830580"/>
                <wp:effectExtent l="8255" t="5080" r="26670" b="21590"/>
                <wp:wrapNone/>
                <wp:docPr id="1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830580"/>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Default="00E05D9A" w:rsidP="00E05D9A">
                            <w:pPr>
                              <w:jc w:val="center"/>
                              <w:rPr>
                                <w:rFonts w:ascii="Arial" w:hAnsi="Arial" w:cs="Arial"/>
                                <w:b/>
                                <w:bCs/>
                              </w:rPr>
                            </w:pPr>
                          </w:p>
                          <w:p w:rsidR="00E05D9A" w:rsidRDefault="00E05D9A" w:rsidP="00E05D9A">
                            <w:pPr>
                              <w:jc w:val="center"/>
                              <w:rPr>
                                <w:rFonts w:ascii="Arial" w:hAnsi="Arial" w:cs="Arial"/>
                                <w:b/>
                                <w:bCs/>
                              </w:rPr>
                            </w:pPr>
                            <w:r>
                              <w:rPr>
                                <w:rFonts w:ascii="Arial" w:hAnsi="Arial" w:cs="Arial"/>
                                <w:b/>
                                <w:bCs/>
                              </w:rPr>
                              <w:t>Senior Carers</w:t>
                            </w:r>
                          </w:p>
                          <w:p w:rsidR="00E05D9A" w:rsidRPr="00B00309" w:rsidRDefault="00E05D9A" w:rsidP="00E05D9A">
                            <w:pPr>
                              <w:jc w:val="center"/>
                              <w:rPr>
                                <w:rFonts w:ascii="Arial" w:hAnsi="Arial" w:cs="Arial"/>
                                <w:b/>
                                <w:bCs/>
                              </w:rPr>
                            </w:pPr>
                            <w:r w:rsidRPr="00B00309">
                              <w:rPr>
                                <w:rFonts w:ascii="Arial" w:hAnsi="Arial" w:cs="Arial"/>
                                <w:b/>
                                <w:bCs/>
                              </w:rPr>
                              <w:t>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5F9A0F" id="Text Box 179" o:spid="_x0000_s1032" type="#_x0000_t202" style="position:absolute;left:0;text-align:left;margin-left:-9.35pt;margin-top:5.85pt;width:187pt;height:6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" fillcolor="#cff">
                <v:shadow on="t"/>
                <v:textbox>
                  <w:txbxContent>
                    <w:p w:rsidR="00E05D9A" w:rsidRDefault="00E05D9A" w:rsidP="00E05D9A">
                      <w:pPr>
                        <w:jc w:val="center"/>
                        <w:rPr>
                          <w:rFonts w:ascii="Arial" w:hAnsi="Arial" w:cs="Arial"/>
                          <w:b/>
                          <w:bCs/>
                        </w:rPr>
                      </w:pPr>
                    </w:p>
                    <w:p w:rsidR="00E05D9A" w:rsidRDefault="00E05D9A" w:rsidP="00E05D9A">
                      <w:pPr>
                        <w:jc w:val="center"/>
                        <w:rPr>
                          <w:rFonts w:ascii="Arial" w:hAnsi="Arial" w:cs="Arial"/>
                          <w:b/>
                          <w:bCs/>
                        </w:rPr>
                      </w:pPr>
                      <w:r>
                        <w:rPr>
                          <w:rFonts w:ascii="Arial" w:hAnsi="Arial" w:cs="Arial"/>
                          <w:b/>
                          <w:bCs/>
                        </w:rPr>
                        <w:t>Senior Carers</w:t>
                      </w:r>
                    </w:p>
                    <w:p w:rsidR="00E05D9A" w:rsidRPr="00B00309" w:rsidRDefault="00E05D9A" w:rsidP="00E05D9A">
                      <w:pPr>
                        <w:jc w:val="center"/>
                        <w:rPr>
                          <w:rFonts w:ascii="Arial" w:hAnsi="Arial" w:cs="Arial"/>
                          <w:b/>
                          <w:bCs/>
                        </w:rPr>
                      </w:pPr>
                      <w:r w:rsidRPr="00B00309">
                        <w:rPr>
                          <w:rFonts w:ascii="Arial" w:hAnsi="Arial" w:cs="Arial"/>
                          <w:b/>
                          <w:bCs/>
                        </w:rPr>
                        <w:t>Carers</w:t>
                      </w:r>
                    </w:p>
                  </w:txbxContent>
                </v:textbox>
              </v:shape>
            </w:pict>
          </mc:Fallback>
        </mc:AlternateContent>
      </w:r>
      <w:r>
        <w:rPr>
          <w:b/>
          <w:bCs/>
          <w:noProof/>
          <w:sz w:val="20"/>
          <w:lang w:eastAsia="en-GB"/>
        </w:rPr>
        <mc:AlternateContent>
          <mc:Choice Requires="wps">
            <w:drawing>
              <wp:anchor distT="0" distB="0" distL="114300" distR="114300" simplePos="0" relativeHeight="251677696" behindDoc="0" locked="0" layoutInCell="1" allowOverlap="1" wp14:anchorId="30C48D52" wp14:editId="7F6E43E6">
                <wp:simplePos x="0" y="0"/>
                <wp:positionH relativeFrom="column">
                  <wp:posOffset>3562350</wp:posOffset>
                </wp:positionH>
                <wp:positionV relativeFrom="paragraph">
                  <wp:posOffset>74295</wp:posOffset>
                </wp:positionV>
                <wp:extent cx="2256155" cy="830580"/>
                <wp:effectExtent l="12700" t="5080" r="26670" b="21590"/>
                <wp:wrapNone/>
                <wp:docPr id="1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830580"/>
                        </a:xfrm>
                        <a:prstGeom prst="rect">
                          <a:avLst/>
                        </a:prstGeom>
                        <a:solidFill>
                          <a:srgbClr val="CCFFFF"/>
                        </a:solidFill>
                        <a:ln w="9525">
                          <a:solidFill>
                            <a:srgbClr val="000000"/>
                          </a:solidFill>
                          <a:miter lim="800000"/>
                          <a:headEnd/>
                          <a:tailEnd/>
                        </a:ln>
                        <a:effectLst>
                          <a:outerShdw dist="35921" dir="2700000" algn="ctr" rotWithShape="0">
                            <a:srgbClr val="808080"/>
                          </a:outerShdw>
                        </a:effectLst>
                      </wps:spPr>
                      <wps:txbx>
                        <w:txbxContent>
                          <w:p w:rsidR="00E05D9A" w:rsidRPr="00B00309" w:rsidRDefault="00E05D9A" w:rsidP="00E05D9A">
                            <w:pPr>
                              <w:jc w:val="center"/>
                              <w:rPr>
                                <w:rFonts w:ascii="Arial" w:hAnsi="Arial" w:cs="Arial"/>
                                <w:b/>
                                <w:bCs/>
                              </w:rPr>
                            </w:pPr>
                            <w:r w:rsidRPr="00B00309">
                              <w:rPr>
                                <w:rFonts w:ascii="Arial" w:hAnsi="Arial" w:cs="Arial"/>
                                <w:b/>
                                <w:bCs/>
                              </w:rPr>
                              <w:t xml:space="preserve">Catering Team </w:t>
                            </w:r>
                          </w:p>
                          <w:p w:rsidR="00E05D9A" w:rsidRPr="00B00309" w:rsidRDefault="00E05D9A" w:rsidP="00E05D9A">
                            <w:pPr>
                              <w:jc w:val="center"/>
                              <w:rPr>
                                <w:rFonts w:ascii="Arial" w:hAnsi="Arial" w:cs="Arial"/>
                                <w:b/>
                                <w:bCs/>
                              </w:rPr>
                            </w:pPr>
                            <w:r w:rsidRPr="00B00309">
                              <w:rPr>
                                <w:rFonts w:ascii="Arial" w:hAnsi="Arial" w:cs="Arial"/>
                                <w:b/>
                                <w:bCs/>
                              </w:rPr>
                              <w:t xml:space="preserve">Domestic Team </w:t>
                            </w:r>
                          </w:p>
                          <w:p w:rsidR="00E05D9A" w:rsidRPr="00B00309" w:rsidRDefault="00E05D9A" w:rsidP="00E05D9A">
                            <w:pPr>
                              <w:jc w:val="center"/>
                              <w:rPr>
                                <w:rFonts w:ascii="Arial" w:hAnsi="Arial" w:cs="Arial"/>
                                <w:b/>
                                <w:bCs/>
                              </w:rPr>
                            </w:pPr>
                            <w:r w:rsidRPr="00B00309">
                              <w:rPr>
                                <w:rFonts w:ascii="Arial" w:hAnsi="Arial" w:cs="Arial"/>
                                <w:b/>
                                <w:bCs/>
                              </w:rPr>
                              <w:t>Laundry Team</w:t>
                            </w:r>
                          </w:p>
                          <w:p w:rsidR="00E05D9A" w:rsidRPr="00B00309" w:rsidRDefault="00E05D9A" w:rsidP="00E05D9A">
                            <w:pPr>
                              <w:jc w:val="center"/>
                              <w:rPr>
                                <w:rFonts w:ascii="Arial" w:hAnsi="Arial" w:cs="Arial"/>
                                <w:b/>
                                <w:bCs/>
                              </w:rPr>
                            </w:pPr>
                            <w:r w:rsidRPr="00B00309">
                              <w:rPr>
                                <w:rFonts w:ascii="Arial" w:hAnsi="Arial" w:cs="Arial"/>
                                <w:b/>
                                <w:bCs/>
                              </w:rPr>
                              <w:t>Maintenance</w:t>
                            </w:r>
                          </w:p>
                          <w:p w:rsidR="00E05D9A" w:rsidRDefault="00E05D9A" w:rsidP="00E05D9A">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48D52" id="Text Box 190" o:spid="_x0000_s1033" type="#_x0000_t202" style="position:absolute;left:0;text-align:left;margin-left:280.5pt;margin-top:5.85pt;width:177.65pt;height:6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" fillcolor="#cff">
                <v:shadow on="t"/>
                <v:textbox>
                  <w:txbxContent>
                    <w:p w:rsidR="00E05D9A" w:rsidRPr="00B00309" w:rsidRDefault="00E05D9A" w:rsidP="00E05D9A">
                      <w:pPr>
                        <w:jc w:val="center"/>
                        <w:rPr>
                          <w:rFonts w:ascii="Arial" w:hAnsi="Arial" w:cs="Arial"/>
                          <w:b/>
                          <w:bCs/>
                        </w:rPr>
                      </w:pPr>
                      <w:r w:rsidRPr="00B00309">
                        <w:rPr>
                          <w:rFonts w:ascii="Arial" w:hAnsi="Arial" w:cs="Arial"/>
                          <w:b/>
                          <w:bCs/>
                        </w:rPr>
                        <w:t xml:space="preserve">Catering Team </w:t>
                      </w:r>
                    </w:p>
                    <w:p w:rsidR="00E05D9A" w:rsidRPr="00B00309" w:rsidRDefault="00E05D9A" w:rsidP="00E05D9A">
                      <w:pPr>
                        <w:jc w:val="center"/>
                        <w:rPr>
                          <w:rFonts w:ascii="Arial" w:hAnsi="Arial" w:cs="Arial"/>
                          <w:b/>
                          <w:bCs/>
                        </w:rPr>
                      </w:pPr>
                      <w:r w:rsidRPr="00B00309">
                        <w:rPr>
                          <w:rFonts w:ascii="Arial" w:hAnsi="Arial" w:cs="Arial"/>
                          <w:b/>
                          <w:bCs/>
                        </w:rPr>
                        <w:t xml:space="preserve">Domestic Team </w:t>
                      </w:r>
                    </w:p>
                    <w:p w:rsidR="00E05D9A" w:rsidRPr="00B00309" w:rsidRDefault="00E05D9A" w:rsidP="00E05D9A">
                      <w:pPr>
                        <w:jc w:val="center"/>
                        <w:rPr>
                          <w:rFonts w:ascii="Arial" w:hAnsi="Arial" w:cs="Arial"/>
                          <w:b/>
                          <w:bCs/>
                        </w:rPr>
                      </w:pPr>
                      <w:r w:rsidRPr="00B00309">
                        <w:rPr>
                          <w:rFonts w:ascii="Arial" w:hAnsi="Arial" w:cs="Arial"/>
                          <w:b/>
                          <w:bCs/>
                        </w:rPr>
                        <w:t>Laundry Team</w:t>
                      </w:r>
                    </w:p>
                    <w:p w:rsidR="00E05D9A" w:rsidRPr="00B00309" w:rsidRDefault="00E05D9A" w:rsidP="00E05D9A">
                      <w:pPr>
                        <w:jc w:val="center"/>
                        <w:rPr>
                          <w:rFonts w:ascii="Arial" w:hAnsi="Arial" w:cs="Arial"/>
                          <w:b/>
                          <w:bCs/>
                        </w:rPr>
                      </w:pPr>
                      <w:r w:rsidRPr="00B00309">
                        <w:rPr>
                          <w:rFonts w:ascii="Arial" w:hAnsi="Arial" w:cs="Arial"/>
                          <w:b/>
                          <w:bCs/>
                        </w:rPr>
                        <w:t>Maintenance</w:t>
                      </w:r>
                    </w:p>
                    <w:p w:rsidR="00E05D9A" w:rsidRDefault="00E05D9A" w:rsidP="00E05D9A">
                      <w:pPr>
                        <w:jc w:val="center"/>
                        <w:rPr>
                          <w:b/>
                          <w:bCs/>
                        </w:rPr>
                      </w:pPr>
                    </w:p>
                  </w:txbxContent>
                </v:textbox>
              </v:shape>
            </w:pict>
          </mc:Fallback>
        </mc:AlternateContent>
      </w:r>
      <w:r>
        <w:rPr>
          <w:b/>
          <w:bCs/>
          <w:noProof/>
          <w:lang w:eastAsia="en-GB"/>
        </w:rPr>
        <mc:AlternateContent>
          <mc:Choice Requires="wps">
            <w:drawing>
              <wp:anchor distT="0" distB="0" distL="114300" distR="114300" simplePos="0" relativeHeight="251665408" behindDoc="0" locked="0" layoutInCell="1" allowOverlap="1" wp14:anchorId="442FC8D6" wp14:editId="7838A45D">
                <wp:simplePos x="0" y="0"/>
                <wp:positionH relativeFrom="column">
                  <wp:posOffset>7073900</wp:posOffset>
                </wp:positionH>
                <wp:positionV relativeFrom="paragraph">
                  <wp:posOffset>15875</wp:posOffset>
                </wp:positionV>
                <wp:extent cx="0" cy="457200"/>
                <wp:effectExtent l="9525" t="13335" r="9525" b="5715"/>
                <wp:wrapNone/>
                <wp:docPr id="11"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84E7A9" id="Line 17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1.25pt" to="557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WOEQIAACo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"/>
            </w:pict>
          </mc:Fallback>
        </mc:AlternateContent>
      </w:r>
    </w:p>
    <w:p w:rsidR="00E05D9A" w:rsidRPr="00A42722" w:rsidRDefault="00E05D9A" w:rsidP="00E05D9A">
      <w:pPr>
        <w:jc w:val="both"/>
        <w:rPr>
          <w:b/>
          <w:bCs/>
        </w:rPr>
      </w:pPr>
      <w:r>
        <w:rPr>
          <w:b/>
          <w:bCs/>
          <w:noProof/>
          <w:sz w:val="20"/>
          <w:lang w:eastAsia="en-GB"/>
        </w:rPr>
        <mc:AlternateContent>
          <mc:Choice Requires="wps">
            <w:drawing>
              <wp:anchor distT="0" distB="0" distL="114300" distR="114300" simplePos="0" relativeHeight="251676672" behindDoc="0" locked="0" layoutInCell="1" allowOverlap="1" wp14:anchorId="30066FD5" wp14:editId="01FD1586">
                <wp:simplePos x="0" y="0"/>
                <wp:positionH relativeFrom="column">
                  <wp:posOffset>2339975</wp:posOffset>
                </wp:positionH>
                <wp:positionV relativeFrom="paragraph">
                  <wp:posOffset>154940</wp:posOffset>
                </wp:positionV>
                <wp:extent cx="1162050" cy="527050"/>
                <wp:effectExtent l="0" t="3810" r="0" b="2540"/>
                <wp:wrapNone/>
                <wp:docPr id="1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2705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rsidR="00E05D9A" w:rsidRPr="0008512B" w:rsidRDefault="00E05D9A" w:rsidP="00E05D9A">
                            <w:pPr>
                              <w:jc w:val="center"/>
                              <w:rPr>
                                <w:rFonts w:ascii="Arial" w:hAnsi="Arial" w:cs="Arial"/>
                                <w:b/>
                                <w:bCs/>
                              </w:rPr>
                            </w:pPr>
                            <w:r w:rsidRPr="0008512B">
                              <w:rPr>
                                <w:rFonts w:ascii="Arial" w:hAnsi="Arial" w:cs="Arial"/>
                                <w:b/>
                                <w:bCs/>
                              </w:rPr>
                              <w:t>Activity Coordinators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066FD5" id="Text Box 189" o:spid="_x0000_s1034" type="#_x0000_t202" style="position:absolute;left:0;text-align:left;margin-left:184.25pt;margin-top:12.2pt;width:91.5pt;height: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" stroked="f">
                <v:shadow offset="6pt,6pt"/>
                <v:textbox>
                  <w:txbxContent>
                    <w:p w:rsidR="00E05D9A" w:rsidRPr="0008512B" w:rsidRDefault="00E05D9A" w:rsidP="00E05D9A">
                      <w:pPr>
                        <w:jc w:val="center"/>
                        <w:rPr>
                          <w:rFonts w:ascii="Arial" w:hAnsi="Arial" w:cs="Arial"/>
                          <w:b/>
                          <w:bCs/>
                        </w:rPr>
                      </w:pPr>
                      <w:r w:rsidRPr="0008512B">
                        <w:rPr>
                          <w:rFonts w:ascii="Arial" w:hAnsi="Arial" w:cs="Arial"/>
                          <w:b/>
                          <w:bCs/>
                        </w:rPr>
                        <w:t>Activity Coordinators</w:t>
                      </w:r>
                    </w:p>
                  </w:txbxContent>
                </v:textbox>
              </v:shape>
            </w:pict>
          </mc:Fallback>
        </mc:AlternateContent>
      </w:r>
      <w:r>
        <w:rPr>
          <w:b/>
          <w:bCs/>
          <w:noProof/>
          <w:lang w:eastAsia="en-GB"/>
        </w:rPr>
        <mc:AlternateContent>
          <mc:Choice Requires="wps">
            <w:drawing>
              <wp:anchor distT="0" distB="0" distL="114300" distR="114300" simplePos="0" relativeHeight="251666432" behindDoc="0" locked="0" layoutInCell="1" allowOverlap="1" wp14:anchorId="652F72AB" wp14:editId="684F04C7">
                <wp:simplePos x="0" y="0"/>
                <wp:positionH relativeFrom="column">
                  <wp:posOffset>7837170</wp:posOffset>
                </wp:positionH>
                <wp:positionV relativeFrom="paragraph">
                  <wp:posOffset>28575</wp:posOffset>
                </wp:positionV>
                <wp:extent cx="0" cy="342900"/>
                <wp:effectExtent l="10795" t="10795" r="8255" b="8255"/>
                <wp:wrapNone/>
                <wp:docPr id="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6FFFAA" id="Line 17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1pt,2.25pt" to="617.1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6yEg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"/>
            </w:pict>
          </mc:Fallback>
        </mc:AlternateContent>
      </w:r>
      <w:r w:rsidRPr="00EE2AE7">
        <w:rPr>
          <w:rFonts w:ascii="Arial" w:hAnsi="Arial" w:cs="Arial"/>
          <w:sz w:val="12"/>
          <w:szCs w:val="12"/>
        </w:rPr>
        <w:br/>
      </w:r>
    </w:p>
    <w:p w:rsidR="00E05D9A" w:rsidRDefault="00E05D9A" w:rsidP="00E05D9A">
      <w:pPr>
        <w:rPr>
          <w:rFonts w:ascii="Arial" w:hAnsi="Arial" w:cs="Arial"/>
        </w:rPr>
      </w:pPr>
    </w:p>
    <w:p w:rsidR="00E05D9A" w:rsidRDefault="00E05D9A" w:rsidP="00E05D9A">
      <w:pPr>
        <w:rPr>
          <w:rFonts w:ascii="Arial" w:hAnsi="Arial" w:cs="Arial"/>
        </w:rPr>
      </w:pPr>
    </w:p>
    <w:p w:rsidR="00E05D9A" w:rsidRDefault="00E05D9A" w:rsidP="00E05D9A">
      <w:pPr>
        <w:rPr>
          <w:rFonts w:ascii="Arial" w:hAnsi="Arial" w:cs="Arial"/>
        </w:rPr>
      </w:pPr>
    </w:p>
    <w:p w:rsidR="00E05D9A" w:rsidRDefault="00E05D9A" w:rsidP="00E05D9A">
      <w:pPr>
        <w:rPr>
          <w:rFonts w:ascii="Arial" w:hAnsi="Arial" w:cs="Arial"/>
        </w:rPr>
      </w:pPr>
    </w:p>
    <w:p w:rsidR="00E05D9A" w:rsidRPr="00D15AE4" w:rsidRDefault="00E05D9A" w:rsidP="00E05D9A">
      <w:pPr>
        <w:rPr>
          <w:rFonts w:ascii="Arial" w:hAnsi="Arial" w:cs="Arial"/>
        </w:rPr>
        <w:sectPr w:rsidR="00E05D9A" w:rsidRPr="00D15AE4" w:rsidSect="00C67BF5">
          <w:type w:val="continuous"/>
          <w:pgSz w:w="11906" w:h="16838" w:code="9"/>
          <w:pgMar w:top="1656" w:right="566" w:bottom="864" w:left="935" w:header="720" w:footer="1080" w:gutter="0"/>
          <w:cols w:space="708"/>
          <w:titlePg/>
          <w:docGrid w:linePitch="254"/>
        </w:sect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 xml:space="preserve">What are my rights as a User to your service? </w:t>
      </w:r>
    </w:p>
    <w:p w:rsidR="00E05D9A" w:rsidRPr="00D15AE4" w:rsidRDefault="00E05D9A" w:rsidP="00E05D9A">
      <w:pPr>
        <w:jc w:val="both"/>
        <w:rPr>
          <w:rFonts w:ascii="Arial" w:hAnsi="Arial" w:cs="Arial"/>
        </w:rPr>
      </w:pPr>
    </w:p>
    <w:p w:rsidR="00E05D9A" w:rsidRPr="00D15AE4" w:rsidRDefault="00E05D9A" w:rsidP="00E05D9A">
      <w:pPr>
        <w:rPr>
          <w:rFonts w:ascii="Arial" w:hAnsi="Arial" w:cs="Arial"/>
        </w:rPr>
      </w:pPr>
      <w:r w:rsidRPr="00D15AE4">
        <w:rPr>
          <w:rFonts w:ascii="Arial" w:hAnsi="Arial" w:cs="Arial"/>
        </w:rPr>
        <w:t>All people wh</w:t>
      </w:r>
      <w:r>
        <w:rPr>
          <w:rFonts w:ascii="Arial" w:hAnsi="Arial" w:cs="Arial"/>
        </w:rPr>
        <w:t>o chose to live at Stubby Leas</w:t>
      </w:r>
      <w:r w:rsidRPr="00D15AE4">
        <w:rPr>
          <w:rFonts w:ascii="Arial" w:hAnsi="Arial" w:cs="Arial"/>
        </w:rPr>
        <w:t xml:space="preserve"> have:</w:t>
      </w:r>
    </w:p>
    <w:p w:rsidR="00E05D9A" w:rsidRPr="00D15AE4" w:rsidRDefault="00E05D9A" w:rsidP="00E05D9A">
      <w:pPr>
        <w:jc w:val="both"/>
        <w:rPr>
          <w:rFonts w:ascii="Arial" w:hAnsi="Arial" w:cs="Arial"/>
        </w:rPr>
      </w:pPr>
    </w:p>
    <w:p w:rsidR="00E05D9A" w:rsidRPr="00D15AE4" w:rsidRDefault="00E05D9A" w:rsidP="00E05D9A">
      <w:pPr>
        <w:numPr>
          <w:ilvl w:val="0"/>
          <w:numId w:val="6"/>
        </w:numPr>
        <w:rPr>
          <w:rFonts w:ascii="Arial" w:hAnsi="Arial" w:cs="Arial"/>
        </w:rPr>
      </w:pPr>
      <w:r w:rsidRPr="00D15AE4">
        <w:rPr>
          <w:rFonts w:ascii="Arial" w:hAnsi="Arial" w:cs="Arial"/>
        </w:rPr>
        <w:t>The right to be called by the name of your choice</w:t>
      </w:r>
    </w:p>
    <w:p w:rsidR="00E05D9A" w:rsidRPr="00D15AE4" w:rsidRDefault="00E05D9A" w:rsidP="00E05D9A">
      <w:pPr>
        <w:numPr>
          <w:ilvl w:val="0"/>
          <w:numId w:val="7"/>
        </w:numPr>
        <w:rPr>
          <w:rFonts w:ascii="Arial" w:hAnsi="Arial" w:cs="Arial"/>
        </w:rPr>
      </w:pPr>
      <w:r w:rsidRPr="00D15AE4">
        <w:rPr>
          <w:rFonts w:ascii="Arial" w:hAnsi="Arial" w:cs="Arial"/>
        </w:rPr>
        <w:t>The right to care for yourself as far as you are able</w:t>
      </w:r>
    </w:p>
    <w:p w:rsidR="00E05D9A" w:rsidRPr="00D15AE4" w:rsidRDefault="00E05D9A" w:rsidP="00E05D9A">
      <w:pPr>
        <w:numPr>
          <w:ilvl w:val="0"/>
          <w:numId w:val="8"/>
        </w:numPr>
        <w:rPr>
          <w:rFonts w:ascii="Arial" w:hAnsi="Arial" w:cs="Arial"/>
        </w:rPr>
      </w:pPr>
      <w:r w:rsidRPr="00D15AE4">
        <w:rPr>
          <w:rFonts w:ascii="Arial" w:hAnsi="Arial" w:cs="Arial"/>
        </w:rPr>
        <w:t>The right to take personal responsibility for your own actions and expect all staff to accept that a degree of risk is involved</w:t>
      </w:r>
    </w:p>
    <w:p w:rsidR="00E05D9A" w:rsidRPr="00D15AE4" w:rsidRDefault="00E05D9A" w:rsidP="00E05D9A">
      <w:pPr>
        <w:numPr>
          <w:ilvl w:val="0"/>
          <w:numId w:val="9"/>
        </w:numPr>
        <w:rPr>
          <w:rFonts w:ascii="Arial" w:hAnsi="Arial" w:cs="Arial"/>
        </w:rPr>
      </w:pPr>
      <w:r w:rsidRPr="00D15AE4">
        <w:rPr>
          <w:rFonts w:ascii="Arial" w:hAnsi="Arial" w:cs="Arial"/>
        </w:rPr>
        <w:t>The right to personal privacy at all times and a right to lock your own room door</w:t>
      </w:r>
    </w:p>
    <w:p w:rsidR="00E05D9A" w:rsidRPr="00D15AE4" w:rsidRDefault="00E05D9A" w:rsidP="00E05D9A">
      <w:pPr>
        <w:numPr>
          <w:ilvl w:val="0"/>
          <w:numId w:val="10"/>
        </w:numPr>
        <w:rPr>
          <w:rFonts w:ascii="Arial" w:hAnsi="Arial" w:cs="Arial"/>
        </w:rPr>
      </w:pPr>
      <w:r w:rsidRPr="00D15AE4">
        <w:rPr>
          <w:rFonts w:ascii="Arial" w:hAnsi="Arial" w:cs="Arial"/>
        </w:rPr>
        <w:t>The right to invite whoever you choose into your room</w:t>
      </w:r>
    </w:p>
    <w:p w:rsidR="00E05D9A" w:rsidRPr="00D15AE4" w:rsidRDefault="00E05D9A" w:rsidP="00E05D9A">
      <w:pPr>
        <w:numPr>
          <w:ilvl w:val="0"/>
          <w:numId w:val="11"/>
        </w:numPr>
        <w:rPr>
          <w:rFonts w:ascii="Arial" w:hAnsi="Arial" w:cs="Arial"/>
        </w:rPr>
      </w:pPr>
      <w:r w:rsidRPr="00D15AE4">
        <w:rPr>
          <w:rFonts w:ascii="Arial" w:hAnsi="Arial" w:cs="Arial"/>
        </w:rPr>
        <w:t xml:space="preserve">The right to receive visitors at any reasonable time </w:t>
      </w:r>
    </w:p>
    <w:p w:rsidR="00E05D9A" w:rsidRPr="00D15AE4" w:rsidRDefault="00E05D9A" w:rsidP="00E05D9A">
      <w:pPr>
        <w:numPr>
          <w:ilvl w:val="0"/>
          <w:numId w:val="12"/>
        </w:numPr>
        <w:rPr>
          <w:rFonts w:ascii="Arial" w:hAnsi="Arial" w:cs="Arial"/>
        </w:rPr>
      </w:pPr>
      <w:r w:rsidRPr="00D15AE4">
        <w:rPr>
          <w:rFonts w:ascii="Arial" w:hAnsi="Arial" w:cs="Arial"/>
        </w:rPr>
        <w:t xml:space="preserve">The right to refuse visitors </w:t>
      </w:r>
    </w:p>
    <w:p w:rsidR="00E05D9A" w:rsidRPr="00D15AE4" w:rsidRDefault="00E05D9A" w:rsidP="00E05D9A">
      <w:pPr>
        <w:numPr>
          <w:ilvl w:val="0"/>
          <w:numId w:val="13"/>
        </w:numPr>
        <w:rPr>
          <w:rFonts w:ascii="Arial" w:hAnsi="Arial" w:cs="Arial"/>
        </w:rPr>
      </w:pPr>
      <w:r w:rsidRPr="00D15AE4">
        <w:rPr>
          <w:rFonts w:ascii="Arial" w:hAnsi="Arial" w:cs="Arial"/>
        </w:rPr>
        <w:t>The right to independence</w:t>
      </w:r>
    </w:p>
    <w:p w:rsidR="00E05D9A" w:rsidRPr="00D15AE4" w:rsidRDefault="00E05D9A" w:rsidP="00E05D9A">
      <w:pPr>
        <w:numPr>
          <w:ilvl w:val="0"/>
          <w:numId w:val="14"/>
        </w:numPr>
        <w:rPr>
          <w:rFonts w:ascii="Arial" w:hAnsi="Arial" w:cs="Arial"/>
        </w:rPr>
      </w:pPr>
      <w:r w:rsidRPr="00D15AE4">
        <w:rPr>
          <w:rFonts w:ascii="Arial" w:hAnsi="Arial" w:cs="Arial"/>
        </w:rPr>
        <w:t>The right to have your dignity respected and to be treated as an individual</w:t>
      </w:r>
    </w:p>
    <w:p w:rsidR="00E05D9A" w:rsidRPr="00D15AE4" w:rsidRDefault="00E05D9A" w:rsidP="00E05D9A">
      <w:pPr>
        <w:numPr>
          <w:ilvl w:val="0"/>
          <w:numId w:val="15"/>
        </w:numPr>
        <w:rPr>
          <w:rFonts w:ascii="Arial" w:hAnsi="Arial" w:cs="Arial"/>
        </w:rPr>
      </w:pPr>
      <w:r w:rsidRPr="00D15AE4">
        <w:rPr>
          <w:rFonts w:ascii="Arial" w:hAnsi="Arial" w:cs="Arial"/>
        </w:rPr>
        <w:t>The right to receive equality of opportunity which is responsive to your race, religion, culture, language, gender, sexuality, disability and age</w:t>
      </w:r>
    </w:p>
    <w:p w:rsidR="00E05D9A" w:rsidRPr="00D15AE4" w:rsidRDefault="00E05D9A" w:rsidP="00E05D9A">
      <w:pPr>
        <w:numPr>
          <w:ilvl w:val="0"/>
          <w:numId w:val="16"/>
        </w:numPr>
        <w:rPr>
          <w:rFonts w:ascii="Arial" w:hAnsi="Arial" w:cs="Arial"/>
        </w:rPr>
      </w:pPr>
      <w:r w:rsidRPr="00D15AE4">
        <w:rPr>
          <w:rFonts w:ascii="Arial" w:hAnsi="Arial" w:cs="Arial"/>
        </w:rPr>
        <w:t>The right to live your chosen lifestyle</w:t>
      </w:r>
    </w:p>
    <w:p w:rsidR="00E05D9A" w:rsidRPr="00D15AE4" w:rsidRDefault="00E05D9A" w:rsidP="00E05D9A">
      <w:pPr>
        <w:numPr>
          <w:ilvl w:val="0"/>
          <w:numId w:val="17"/>
        </w:numPr>
        <w:rPr>
          <w:rFonts w:ascii="Arial" w:hAnsi="Arial" w:cs="Arial"/>
        </w:rPr>
      </w:pPr>
      <w:r w:rsidRPr="00D15AE4">
        <w:rPr>
          <w:rFonts w:ascii="Arial" w:hAnsi="Arial" w:cs="Arial"/>
        </w:rPr>
        <w:t>The right of access to your own personal records and information relating to decisions made with all staff that affect your life, and to be assisted with this</w:t>
      </w:r>
    </w:p>
    <w:p w:rsidR="00E05D9A" w:rsidRPr="00D15AE4" w:rsidRDefault="00E05D9A" w:rsidP="00E05D9A">
      <w:pPr>
        <w:numPr>
          <w:ilvl w:val="0"/>
          <w:numId w:val="18"/>
        </w:numPr>
        <w:rPr>
          <w:rFonts w:ascii="Arial" w:hAnsi="Arial" w:cs="Arial"/>
        </w:rPr>
      </w:pPr>
      <w:r w:rsidRPr="00D15AE4">
        <w:rPr>
          <w:rFonts w:ascii="Arial" w:hAnsi="Arial" w:cs="Arial"/>
        </w:rPr>
        <w:t xml:space="preserve">The right to have a regular review of your care, copies of your care plans, and prior (7 days) notice if arranged by your carers on your behalf </w:t>
      </w:r>
    </w:p>
    <w:p w:rsidR="00E05D9A" w:rsidRPr="00D15AE4" w:rsidRDefault="00E05D9A" w:rsidP="00E05D9A">
      <w:pPr>
        <w:numPr>
          <w:ilvl w:val="0"/>
          <w:numId w:val="19"/>
        </w:numPr>
        <w:rPr>
          <w:rFonts w:ascii="Arial" w:hAnsi="Arial" w:cs="Arial"/>
        </w:rPr>
      </w:pPr>
      <w:r w:rsidRPr="00D15AE4">
        <w:rPr>
          <w:rFonts w:ascii="Arial" w:hAnsi="Arial" w:cs="Arial"/>
        </w:rPr>
        <w:t>The right to take an active part in any decisions about daily living arrangements that affect your life</w:t>
      </w:r>
    </w:p>
    <w:p w:rsidR="00E05D9A" w:rsidRPr="00D15AE4" w:rsidRDefault="00E05D9A" w:rsidP="00E05D9A">
      <w:pPr>
        <w:numPr>
          <w:ilvl w:val="0"/>
          <w:numId w:val="20"/>
        </w:numPr>
        <w:rPr>
          <w:rFonts w:ascii="Arial" w:hAnsi="Arial" w:cs="Arial"/>
        </w:rPr>
      </w:pPr>
      <w:r w:rsidRPr="00D15AE4">
        <w:rPr>
          <w:rFonts w:ascii="Arial" w:hAnsi="Arial" w:cs="Arial"/>
        </w:rPr>
        <w:t>The right of access to outside agencies of your choice e.g. doctor, optician, chiropodist etc., and where necessary to be assisted with this</w:t>
      </w:r>
    </w:p>
    <w:p w:rsidR="00E05D9A" w:rsidRPr="00D15AE4" w:rsidRDefault="00E05D9A" w:rsidP="00E05D9A">
      <w:pPr>
        <w:numPr>
          <w:ilvl w:val="0"/>
          <w:numId w:val="21"/>
        </w:numPr>
        <w:rPr>
          <w:rFonts w:ascii="Arial" w:hAnsi="Arial" w:cs="Arial"/>
        </w:rPr>
      </w:pPr>
      <w:r w:rsidRPr="00D15AE4">
        <w:rPr>
          <w:rFonts w:ascii="Arial" w:hAnsi="Arial" w:cs="Arial"/>
        </w:rPr>
        <w:t>The right to look after your own medication, if you are assessed to be able to do so</w:t>
      </w:r>
    </w:p>
    <w:p w:rsidR="00E05D9A" w:rsidRPr="00D15AE4" w:rsidRDefault="00E05D9A" w:rsidP="00E05D9A">
      <w:pPr>
        <w:numPr>
          <w:ilvl w:val="0"/>
          <w:numId w:val="22"/>
        </w:numPr>
        <w:rPr>
          <w:rFonts w:ascii="Arial" w:hAnsi="Arial" w:cs="Arial"/>
        </w:rPr>
      </w:pPr>
      <w:r w:rsidRPr="00D15AE4">
        <w:rPr>
          <w:rFonts w:ascii="Arial" w:hAnsi="Arial" w:cs="Arial"/>
        </w:rPr>
        <w:t xml:space="preserve">The right to have up-to-date information about your medication </w:t>
      </w:r>
    </w:p>
    <w:p w:rsidR="00E05D9A" w:rsidRPr="00D15AE4" w:rsidRDefault="00E05D9A" w:rsidP="00E05D9A">
      <w:pPr>
        <w:numPr>
          <w:ilvl w:val="0"/>
          <w:numId w:val="22"/>
        </w:numPr>
        <w:rPr>
          <w:rFonts w:ascii="Arial" w:hAnsi="Arial" w:cs="Arial"/>
        </w:rPr>
      </w:pPr>
      <w:r w:rsidRPr="00D15AE4">
        <w:rPr>
          <w:rFonts w:ascii="Arial" w:hAnsi="Arial" w:cs="Arial"/>
        </w:rPr>
        <w:t xml:space="preserve">The right to be assessed to self-medicate </w:t>
      </w:r>
    </w:p>
    <w:p w:rsidR="00E05D9A" w:rsidRPr="00D15AE4" w:rsidRDefault="00E05D9A" w:rsidP="00E05D9A">
      <w:pPr>
        <w:numPr>
          <w:ilvl w:val="0"/>
          <w:numId w:val="23"/>
        </w:numPr>
        <w:rPr>
          <w:rFonts w:ascii="Arial" w:hAnsi="Arial" w:cs="Arial"/>
        </w:rPr>
      </w:pPr>
      <w:r w:rsidRPr="00D15AE4">
        <w:rPr>
          <w:rFonts w:ascii="Arial" w:hAnsi="Arial" w:cs="Arial"/>
        </w:rPr>
        <w:t>The right to control your own finances, if you are assessed to be able do so</w:t>
      </w:r>
    </w:p>
    <w:p w:rsidR="00E05D9A" w:rsidRPr="00D15AE4" w:rsidRDefault="00E05D9A" w:rsidP="00E05D9A">
      <w:pPr>
        <w:numPr>
          <w:ilvl w:val="0"/>
          <w:numId w:val="21"/>
        </w:numPr>
        <w:rPr>
          <w:rFonts w:ascii="Arial" w:hAnsi="Arial" w:cs="Arial"/>
        </w:rPr>
      </w:pPr>
      <w:r w:rsidRPr="00D15AE4">
        <w:rPr>
          <w:rFonts w:ascii="Arial" w:hAnsi="Arial" w:cs="Arial"/>
        </w:rPr>
        <w:t>The right to make personal life choices (such as what food you eat and what time you get up and go to bed)</w:t>
      </w:r>
    </w:p>
    <w:p w:rsidR="00E05D9A" w:rsidRPr="00D15AE4" w:rsidRDefault="00E05D9A" w:rsidP="00E05D9A">
      <w:pPr>
        <w:numPr>
          <w:ilvl w:val="0"/>
          <w:numId w:val="24"/>
        </w:numPr>
        <w:rPr>
          <w:rFonts w:ascii="Arial" w:hAnsi="Arial" w:cs="Arial"/>
        </w:rPr>
      </w:pPr>
      <w:r w:rsidRPr="00D15AE4">
        <w:rPr>
          <w:rFonts w:ascii="Arial" w:hAnsi="Arial" w:cs="Arial"/>
        </w:rPr>
        <w:t>The right to access a formal complaints procedure and to be represented by another service user, a friend, relative or advocate if necessary</w:t>
      </w:r>
    </w:p>
    <w:p w:rsidR="00E05D9A" w:rsidRPr="00D15AE4" w:rsidRDefault="00E05D9A" w:rsidP="00E05D9A">
      <w:pPr>
        <w:numPr>
          <w:ilvl w:val="0"/>
          <w:numId w:val="25"/>
        </w:numPr>
        <w:rPr>
          <w:rFonts w:ascii="Arial" w:hAnsi="Arial" w:cs="Arial"/>
        </w:rPr>
      </w:pPr>
      <w:r w:rsidRPr="00D15AE4">
        <w:rPr>
          <w:rFonts w:ascii="Arial" w:hAnsi="Arial" w:cs="Arial"/>
        </w:rPr>
        <w:t xml:space="preserve">The right to access an advocate at any reasonable time and the right to visit an advocate in private </w:t>
      </w:r>
    </w:p>
    <w:p w:rsidR="00E05D9A" w:rsidRPr="00D15AE4" w:rsidRDefault="00E05D9A" w:rsidP="00E05D9A">
      <w:pPr>
        <w:numPr>
          <w:ilvl w:val="0"/>
          <w:numId w:val="26"/>
        </w:numPr>
        <w:rPr>
          <w:rFonts w:ascii="Arial" w:hAnsi="Arial" w:cs="Arial"/>
        </w:rPr>
      </w:pPr>
      <w:r w:rsidRPr="00D15AE4">
        <w:rPr>
          <w:rFonts w:ascii="Arial" w:hAnsi="Arial" w:cs="Arial"/>
        </w:rPr>
        <w:t>The right to question services provided and be part of a committee to represent you</w:t>
      </w:r>
    </w:p>
    <w:p w:rsidR="00E05D9A" w:rsidRPr="00D15AE4" w:rsidRDefault="00E05D9A" w:rsidP="00E05D9A">
      <w:pPr>
        <w:numPr>
          <w:ilvl w:val="0"/>
          <w:numId w:val="27"/>
        </w:numPr>
        <w:rPr>
          <w:rFonts w:ascii="Arial" w:hAnsi="Arial" w:cs="Arial"/>
        </w:rPr>
      </w:pPr>
      <w:r w:rsidRPr="00D15AE4">
        <w:rPr>
          <w:rFonts w:ascii="Arial" w:hAnsi="Arial" w:cs="Arial"/>
        </w:rPr>
        <w:t>The right to participate in voting.</w:t>
      </w:r>
    </w:p>
    <w:p w:rsidR="00E05D9A" w:rsidRPr="00D15AE4" w:rsidRDefault="00E05D9A" w:rsidP="00E05D9A">
      <w:pPr>
        <w:jc w:val="both"/>
        <w:rPr>
          <w:rFonts w:ascii="Arial" w:hAnsi="Arial" w:cs="Arial"/>
          <w:b/>
          <w:spacing w:val="-3"/>
        </w:rPr>
      </w:pPr>
    </w:p>
    <w:p w:rsidR="00E05D9A" w:rsidRPr="00D15AE4" w:rsidRDefault="00E05D9A" w:rsidP="00E05D9A">
      <w:pPr>
        <w:rPr>
          <w:rFonts w:ascii="Arial" w:hAnsi="Arial" w:cs="Arial"/>
        </w:rPr>
      </w:pPr>
      <w:r>
        <w:rPr>
          <w:rFonts w:ascii="Arial" w:hAnsi="Arial" w:cs="Arial"/>
          <w:b/>
          <w:bCs/>
          <w:noProof/>
          <w:lang w:eastAsia="en-GB"/>
        </w:rPr>
        <w:drawing>
          <wp:anchor distT="0" distB="0" distL="114300" distR="114300" simplePos="0" relativeHeight="251683840" behindDoc="0" locked="0" layoutInCell="1" allowOverlap="1" wp14:anchorId="3A774466" wp14:editId="0C87CB6F">
            <wp:simplePos x="0" y="0"/>
            <wp:positionH relativeFrom="column">
              <wp:posOffset>-3175</wp:posOffset>
            </wp:positionH>
            <wp:positionV relativeFrom="paragraph">
              <wp:posOffset>207645</wp:posOffset>
            </wp:positionV>
            <wp:extent cx="889000" cy="742950"/>
            <wp:effectExtent l="19050" t="0" r="6350" b="0"/>
            <wp:wrapSquare wrapText="bothSides"/>
            <wp:docPr id="196" name="Picture 196" descr="http://www.urmc.rochester.edu/smd/psych/images/stethasc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urmc.rochester.edu/smd/psych/images/stethascope.jpg"/>
                    <pic:cNvPicPr>
                      <a:picLocks noChangeAspect="1" noChangeArrowheads="1"/>
                    </pic:cNvPicPr>
                  </pic:nvPicPr>
                  <pic:blipFill>
                    <a:blip r:embed="rId20" r:link="rId21" cstate="print"/>
                    <a:srcRect/>
                    <a:stretch>
                      <a:fillRect/>
                    </a:stretch>
                  </pic:blipFill>
                  <pic:spPr bwMode="auto">
                    <a:xfrm>
                      <a:off x="0" y="0"/>
                      <a:ext cx="889000" cy="742950"/>
                    </a:xfrm>
                    <a:prstGeom prst="rect">
                      <a:avLst/>
                    </a:prstGeom>
                    <a:noFill/>
                    <a:ln w="9525">
                      <a:noFill/>
                      <a:miter lim="800000"/>
                      <a:headEnd/>
                      <a:tailEnd/>
                    </a:ln>
                  </pic:spPr>
                </pic:pic>
              </a:graphicData>
            </a:graphic>
          </wp:anchor>
        </w:drawing>
      </w:r>
      <w:r w:rsidRPr="00D15AE4">
        <w:rPr>
          <w:rFonts w:ascii="Arial" w:hAnsi="Arial" w:cs="Arial"/>
          <w:b/>
          <w:bCs/>
        </w:rPr>
        <w:t>Medical care – registered nurses and care staff:</w:t>
      </w:r>
      <w:r w:rsidRPr="00D15AE4">
        <w:rPr>
          <w:rFonts w:ascii="Arial" w:hAnsi="Arial" w:cs="Arial"/>
          <w:b/>
          <w:bCs/>
          <w:spacing w:val="-3"/>
        </w:rPr>
        <w:t xml:space="preserve"> </w:t>
      </w:r>
      <w:r w:rsidRPr="00D15AE4">
        <w:rPr>
          <w:rFonts w:ascii="Arial" w:hAnsi="Arial" w:cs="Arial"/>
        </w:rPr>
        <w:t>Staff are always on duty to plan and support care, ensuring the highest standards at all times. All nurses - including the Manager - are registered nurses. All our nurses have many years of experience of working in both acute elderly or medical healthcare settings and care home experience. A large proportion of our care staff are qualified to</w:t>
      </w:r>
      <w:r>
        <w:rPr>
          <w:rFonts w:ascii="Arial" w:hAnsi="Arial" w:cs="Arial"/>
        </w:rPr>
        <w:t xml:space="preserve"> GNVQ level 2 or equivalent</w:t>
      </w:r>
      <w:r w:rsidRPr="00D15AE4">
        <w:rPr>
          <w:rFonts w:ascii="Arial" w:hAnsi="Arial" w:cs="Arial"/>
        </w:rPr>
        <w:t xml:space="preserve"> in care. All carers are supervised by senior carers and registered nursing staff.</w:t>
      </w:r>
    </w:p>
    <w:p w:rsidR="00E05D9A" w:rsidRPr="00D15AE4" w:rsidRDefault="00E05D9A" w:rsidP="00E05D9A">
      <w:pPr>
        <w:tabs>
          <w:tab w:val="left" w:pos="0"/>
        </w:tabs>
        <w:suppressAutoHyphens/>
        <w:rPr>
          <w:rFonts w:ascii="Arial" w:hAnsi="Arial" w:cs="Arial"/>
        </w:rPr>
      </w:pPr>
    </w:p>
    <w:p w:rsidR="00E05D9A" w:rsidRPr="00D15AE4" w:rsidRDefault="00E05D9A" w:rsidP="00E05D9A">
      <w:pPr>
        <w:rPr>
          <w:rFonts w:ascii="Arial" w:hAnsi="Arial" w:cs="Arial"/>
        </w:rPr>
      </w:pPr>
      <w:r w:rsidRPr="00D15AE4">
        <w:rPr>
          <w:rFonts w:ascii="Arial" w:hAnsi="Arial" w:cs="Arial"/>
          <w:b/>
        </w:rPr>
        <w:t>Will I get a say on what happens in the care home?</w:t>
      </w:r>
      <w:r w:rsidRPr="00D15AE4">
        <w:rPr>
          <w:rFonts w:ascii="Arial" w:hAnsi="Arial" w:cs="Arial"/>
        </w:rPr>
        <w:t xml:space="preserve"> People are actively encouraged and supported in having a direct involvement in support plan decisions, choices and reviews. We encourage and activity support home visits from your own family doctor and people may retain their own doctor if this is practical. District nurses and other members of the primary care team are encouraged to visit people and form part of the review and process of care.</w:t>
      </w:r>
    </w:p>
    <w:p w:rsidR="00E05D9A" w:rsidRPr="00D15AE4" w:rsidRDefault="00E05D9A" w:rsidP="00E05D9A">
      <w:pPr>
        <w:rPr>
          <w:rFonts w:ascii="Arial" w:hAnsi="Arial" w:cs="Arial"/>
        </w:rPr>
      </w:pPr>
    </w:p>
    <w:p w:rsidR="00E05D9A" w:rsidRPr="00D15AE4" w:rsidRDefault="00E05D9A" w:rsidP="00E05D9A">
      <w:pPr>
        <w:rPr>
          <w:rFonts w:ascii="Arial" w:hAnsi="Arial" w:cs="Arial"/>
        </w:rPr>
      </w:pPr>
      <w:r w:rsidRPr="00D15AE4">
        <w:rPr>
          <w:rFonts w:ascii="Arial" w:hAnsi="Arial" w:cs="Arial"/>
        </w:rPr>
        <w:t xml:space="preserve">We have visiting GP’s who are able to examine users jointly with a nurse. </w:t>
      </w:r>
    </w:p>
    <w:p w:rsidR="00E05D9A" w:rsidRPr="00D15AE4" w:rsidRDefault="00E05D9A" w:rsidP="00E05D9A">
      <w:pPr>
        <w:jc w:val="both"/>
        <w:rPr>
          <w:rFonts w:ascii="Arial" w:hAnsi="Arial" w:cs="Arial"/>
          <w:b/>
          <w:bCs/>
        </w:rPr>
      </w:pPr>
    </w:p>
    <w:p w:rsidR="00E05D9A" w:rsidRPr="00D15AE4" w:rsidRDefault="00E05D9A" w:rsidP="00E05D9A">
      <w:pPr>
        <w:rPr>
          <w:rFonts w:ascii="Arial" w:hAnsi="Arial" w:cs="Arial"/>
          <w:b/>
          <w:spacing w:val="-3"/>
        </w:rPr>
      </w:pPr>
      <w:r>
        <w:rPr>
          <w:rFonts w:ascii="Arial" w:hAnsi="Arial" w:cs="Arial"/>
          <w:b/>
          <w:bCs/>
          <w:noProof/>
          <w:lang w:eastAsia="en-GB"/>
        </w:rPr>
        <w:drawing>
          <wp:anchor distT="0" distB="0" distL="114300" distR="114300" simplePos="0" relativeHeight="251681792" behindDoc="0" locked="0" layoutInCell="1" allowOverlap="1" wp14:anchorId="509414A6" wp14:editId="5BE90E67">
            <wp:simplePos x="0" y="0"/>
            <wp:positionH relativeFrom="column">
              <wp:posOffset>0</wp:posOffset>
            </wp:positionH>
            <wp:positionV relativeFrom="paragraph">
              <wp:posOffset>40640</wp:posOffset>
            </wp:positionV>
            <wp:extent cx="831215" cy="819785"/>
            <wp:effectExtent l="19050" t="0" r="6985" b="0"/>
            <wp:wrapSquare wrapText="bothSides"/>
            <wp:docPr id="194" name="Picture 194" descr="http://www.tmseyehospital.in/pictures/Opticia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tmseyehospital.in/pictures/Optician2.gif"/>
                    <pic:cNvPicPr>
                      <a:picLocks noChangeAspect="1" noChangeArrowheads="1"/>
                    </pic:cNvPicPr>
                  </pic:nvPicPr>
                  <pic:blipFill>
                    <a:blip r:embed="rId22" r:link="rId23" cstate="print"/>
                    <a:srcRect/>
                    <a:stretch>
                      <a:fillRect/>
                    </a:stretch>
                  </pic:blipFill>
                  <pic:spPr bwMode="auto">
                    <a:xfrm>
                      <a:off x="0" y="0"/>
                      <a:ext cx="831215" cy="819785"/>
                    </a:xfrm>
                    <a:prstGeom prst="rect">
                      <a:avLst/>
                    </a:prstGeom>
                    <a:noFill/>
                    <a:ln w="9525">
                      <a:noFill/>
                      <a:miter lim="800000"/>
                      <a:headEnd/>
                      <a:tailEnd/>
                    </a:ln>
                  </pic:spPr>
                </pic:pic>
              </a:graphicData>
            </a:graphic>
          </wp:anchor>
        </w:drawing>
      </w:r>
      <w:r w:rsidRPr="00D15AE4">
        <w:rPr>
          <w:rFonts w:ascii="Arial" w:hAnsi="Arial" w:cs="Arial"/>
          <w:b/>
          <w:bCs/>
        </w:rPr>
        <w:t>Optician and dentist</w:t>
      </w:r>
      <w:r>
        <w:rPr>
          <w:rFonts w:ascii="Arial" w:hAnsi="Arial" w:cs="Arial"/>
          <w:b/>
          <w:bCs/>
        </w:rPr>
        <w:t>:</w:t>
      </w:r>
      <w:r w:rsidRPr="00D15AE4">
        <w:rPr>
          <w:rFonts w:ascii="Arial" w:hAnsi="Arial" w:cs="Arial"/>
          <w:b/>
          <w:bCs/>
        </w:rPr>
        <w:t xml:space="preserve"> </w:t>
      </w:r>
      <w:r w:rsidRPr="00D15AE4">
        <w:rPr>
          <w:rFonts w:ascii="Arial" w:hAnsi="Arial" w:cs="Arial"/>
        </w:rPr>
        <w:t>An optician and dentist visit regularly although you are free to make appointments outside if you prefer.</w:t>
      </w:r>
    </w:p>
    <w:p w:rsidR="00E05D9A" w:rsidRPr="00D15AE4" w:rsidRDefault="00E05D9A" w:rsidP="00E05D9A">
      <w:pPr>
        <w:rPr>
          <w:rFonts w:ascii="Arial" w:hAnsi="Arial" w:cs="Arial"/>
          <w:b/>
          <w:bCs/>
        </w:rPr>
      </w:pPr>
    </w:p>
    <w:p w:rsidR="00E05D9A" w:rsidRPr="00D15AE4" w:rsidRDefault="00E05D9A" w:rsidP="00E05D9A">
      <w:pPr>
        <w:rPr>
          <w:rFonts w:ascii="Arial" w:hAnsi="Arial" w:cs="Arial"/>
          <w:b/>
          <w:spacing w:val="-3"/>
        </w:rPr>
      </w:pPr>
      <w:r w:rsidRPr="00D15AE4">
        <w:rPr>
          <w:rFonts w:ascii="Arial" w:hAnsi="Arial" w:cs="Arial"/>
          <w:b/>
          <w:bCs/>
        </w:rPr>
        <w:t>Physiotherapy</w:t>
      </w:r>
      <w:r>
        <w:rPr>
          <w:rFonts w:ascii="Arial" w:hAnsi="Arial" w:cs="Arial"/>
          <w:b/>
          <w:bCs/>
        </w:rPr>
        <w:t>:</w:t>
      </w:r>
      <w:r w:rsidRPr="00D15AE4">
        <w:rPr>
          <w:rFonts w:ascii="Arial" w:hAnsi="Arial" w:cs="Arial"/>
          <w:b/>
          <w:bCs/>
        </w:rPr>
        <w:t xml:space="preserve"> </w:t>
      </w:r>
      <w:r w:rsidRPr="00D15AE4">
        <w:rPr>
          <w:rFonts w:ascii="Arial" w:hAnsi="Arial" w:cs="Arial"/>
        </w:rPr>
        <w:t>Can be arranged as necessary.</w:t>
      </w:r>
      <w:r w:rsidRPr="00D15AE4">
        <w:t xml:space="preserve"> </w:t>
      </w:r>
    </w:p>
    <w:p w:rsidR="00E05D9A" w:rsidRPr="00D15AE4" w:rsidRDefault="00E05D9A" w:rsidP="00E05D9A">
      <w:pPr>
        <w:rPr>
          <w:rFonts w:ascii="Arial" w:hAnsi="Arial" w:cs="Arial"/>
          <w:b/>
          <w:bCs/>
        </w:rPr>
      </w:pPr>
    </w:p>
    <w:p w:rsidR="00E05D9A" w:rsidRPr="00D15AE4" w:rsidRDefault="00E05D9A" w:rsidP="00E05D9A">
      <w:pPr>
        <w:rPr>
          <w:rFonts w:ascii="Arial" w:hAnsi="Arial" w:cs="Arial"/>
          <w:b/>
          <w:spacing w:val="-3"/>
        </w:rPr>
      </w:pPr>
      <w:r>
        <w:rPr>
          <w:rFonts w:ascii="Arial" w:hAnsi="Arial" w:cs="Arial"/>
          <w:b/>
          <w:bCs/>
        </w:rPr>
        <w:t xml:space="preserve">                       </w:t>
      </w:r>
      <w:r w:rsidRPr="00D15AE4">
        <w:rPr>
          <w:rFonts w:ascii="Arial" w:hAnsi="Arial" w:cs="Arial"/>
          <w:b/>
          <w:bCs/>
        </w:rPr>
        <w:t>Podiatry (chiropody)</w:t>
      </w:r>
      <w:r>
        <w:rPr>
          <w:rFonts w:ascii="Arial" w:hAnsi="Arial" w:cs="Arial"/>
          <w:b/>
          <w:bCs/>
        </w:rPr>
        <w:t>:</w:t>
      </w:r>
      <w:r w:rsidRPr="00D15AE4">
        <w:rPr>
          <w:rFonts w:ascii="Arial" w:hAnsi="Arial" w:cs="Arial"/>
          <w:b/>
          <w:bCs/>
        </w:rPr>
        <w:t xml:space="preserve"> </w:t>
      </w:r>
      <w:r w:rsidRPr="00D15AE4">
        <w:rPr>
          <w:rFonts w:ascii="Arial" w:hAnsi="Arial" w:cs="Arial"/>
        </w:rPr>
        <w:t xml:space="preserve">A private chiropodist </w:t>
      </w:r>
      <w:r>
        <w:rPr>
          <w:rFonts w:ascii="Arial" w:hAnsi="Arial" w:cs="Arial"/>
        </w:rPr>
        <w:t xml:space="preserve">can visit the Home and would be charged </w:t>
      </w:r>
      <w:r w:rsidRPr="00D15AE4">
        <w:rPr>
          <w:rFonts w:ascii="Arial" w:hAnsi="Arial" w:cs="Arial"/>
        </w:rPr>
        <w:t>separately.</w:t>
      </w:r>
    </w:p>
    <w:p w:rsidR="00E05D9A" w:rsidRPr="00D15AE4" w:rsidRDefault="00E05D9A" w:rsidP="00E05D9A">
      <w:pPr>
        <w:rPr>
          <w:rFonts w:ascii="Arial" w:hAnsi="Arial" w:cs="Arial"/>
          <w:b/>
          <w:bCs/>
        </w:rPr>
      </w:pPr>
    </w:p>
    <w:p w:rsidR="00E05D9A" w:rsidRPr="00D15AE4" w:rsidRDefault="00E05D9A" w:rsidP="00E05D9A">
      <w:pPr>
        <w:tabs>
          <w:tab w:val="left" w:pos="748"/>
        </w:tabs>
        <w:suppressAutoHyphens/>
        <w:rPr>
          <w:rFonts w:ascii="Arial" w:hAnsi="Arial" w:cs="Arial"/>
          <w:spacing w:val="-3"/>
        </w:rPr>
        <w:sectPr w:rsidR="00E05D9A" w:rsidRPr="00D15AE4" w:rsidSect="00990B17">
          <w:headerReference w:type="default" r:id="rId24"/>
          <w:footerReference w:type="default" r:id="rId25"/>
          <w:footerReference w:type="first" r:id="rId26"/>
          <w:type w:val="continuous"/>
          <w:pgSz w:w="11906" w:h="16838" w:code="9"/>
          <w:pgMar w:top="1251" w:right="1066" w:bottom="1522" w:left="935" w:header="720" w:footer="1080" w:gutter="0"/>
          <w:cols w:space="708"/>
          <w:titlePg/>
          <w:docGrid w:linePitch="254"/>
        </w:sectPr>
      </w:pPr>
      <w:r w:rsidRPr="00D15AE4">
        <w:rPr>
          <w:rFonts w:ascii="Arial" w:hAnsi="Arial" w:cs="Arial"/>
          <w:b/>
          <w:bCs/>
        </w:rPr>
        <w:t>Hairdressing</w:t>
      </w:r>
      <w:r>
        <w:rPr>
          <w:rFonts w:ascii="Arial" w:hAnsi="Arial" w:cs="Arial"/>
          <w:b/>
          <w:bCs/>
        </w:rPr>
        <w:t>:</w:t>
      </w:r>
      <w:r w:rsidRPr="00D15AE4">
        <w:rPr>
          <w:rFonts w:ascii="Arial" w:hAnsi="Arial" w:cs="Arial"/>
          <w:spacing w:val="-3"/>
        </w:rPr>
        <w:t xml:space="preserve"> An independent hairdresser visits each week </w:t>
      </w:r>
      <w:r w:rsidRPr="00D15AE4">
        <w:rPr>
          <w:rFonts w:ascii="Arial" w:hAnsi="Arial" w:cs="Arial"/>
        </w:rPr>
        <w:t>at an additional charge - although you may wish to go out to a hairdresser or barber.</w:t>
      </w:r>
      <w:r w:rsidRPr="00D15AE4">
        <w:rPr>
          <w:rFonts w:ascii="Arial" w:hAnsi="Arial" w:cs="Arial"/>
          <w:spacing w:val="-3"/>
        </w:rPr>
        <w:t xml:space="preserve"> Hairdressing is provided, at an additional charge</w:t>
      </w:r>
      <w:r>
        <w:rPr>
          <w:rFonts w:ascii="Arial" w:hAnsi="Arial" w:cs="Arial"/>
          <w:spacing w:val="-3"/>
        </w:rPr>
        <w:t>.</w:t>
      </w:r>
    </w:p>
    <w:p w:rsidR="00E05D9A" w:rsidRPr="00D15AE4" w:rsidRDefault="00E05D9A" w:rsidP="00E05D9A">
      <w:pPr>
        <w:jc w:val="both"/>
        <w:rPr>
          <w:rFonts w:ascii="Arial" w:hAnsi="Arial" w:cs="Arial"/>
          <w:b/>
          <w:bCs/>
        </w:rPr>
      </w:pPr>
      <w:r>
        <w:rPr>
          <w:rFonts w:ascii="Arial" w:hAnsi="Arial" w:cs="Arial"/>
          <w:b/>
          <w:bCs/>
          <w:noProof/>
          <w:lang w:eastAsia="en-GB"/>
        </w:rPr>
        <w:drawing>
          <wp:anchor distT="0" distB="0" distL="114300" distR="114300" simplePos="0" relativeHeight="251682816" behindDoc="0" locked="0" layoutInCell="1" allowOverlap="1" wp14:anchorId="16DA670D" wp14:editId="53B02B33">
            <wp:simplePos x="0" y="0"/>
            <wp:positionH relativeFrom="column">
              <wp:posOffset>-3175</wp:posOffset>
            </wp:positionH>
            <wp:positionV relativeFrom="paragraph">
              <wp:posOffset>73025</wp:posOffset>
            </wp:positionV>
            <wp:extent cx="773430" cy="838200"/>
            <wp:effectExtent l="19050" t="0" r="7620" b="0"/>
            <wp:wrapSquare wrapText="bothSides"/>
            <wp:docPr id="195" name="Picture 195" descr="http://www.captionedtelephone.com/images/captel-phone2-700x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captionedtelephone.com/images/captel-phone2-700x889.jpg"/>
                    <pic:cNvPicPr>
                      <a:picLocks noChangeAspect="1" noChangeArrowheads="1"/>
                    </pic:cNvPicPr>
                  </pic:nvPicPr>
                  <pic:blipFill>
                    <a:blip r:embed="rId27" r:link="rId28" cstate="print"/>
                    <a:srcRect/>
                    <a:stretch>
                      <a:fillRect/>
                    </a:stretch>
                  </pic:blipFill>
                  <pic:spPr bwMode="auto">
                    <a:xfrm>
                      <a:off x="0" y="0"/>
                      <a:ext cx="773430" cy="838200"/>
                    </a:xfrm>
                    <a:prstGeom prst="rect">
                      <a:avLst/>
                    </a:prstGeom>
                    <a:noFill/>
                    <a:ln w="9525">
                      <a:noFill/>
                      <a:miter lim="800000"/>
                      <a:headEnd/>
                      <a:tailEnd/>
                    </a:ln>
                  </pic:spPr>
                </pic:pic>
              </a:graphicData>
            </a:graphic>
          </wp:anchor>
        </w:drawing>
      </w:r>
    </w:p>
    <w:p w:rsidR="00E05D9A" w:rsidRPr="00D15AE4" w:rsidRDefault="00E05D9A" w:rsidP="00E05D9A">
      <w:pPr>
        <w:rPr>
          <w:rFonts w:ascii="Arial" w:hAnsi="Arial" w:cs="Arial"/>
          <w:b/>
          <w:spacing w:val="-3"/>
        </w:rPr>
      </w:pPr>
      <w:r w:rsidRPr="00D15AE4">
        <w:rPr>
          <w:rFonts w:ascii="Arial" w:hAnsi="Arial" w:cs="Arial"/>
          <w:b/>
          <w:bCs/>
        </w:rPr>
        <w:t>Telephones</w:t>
      </w:r>
      <w:r>
        <w:rPr>
          <w:rFonts w:ascii="Arial" w:hAnsi="Arial" w:cs="Arial"/>
          <w:b/>
          <w:bCs/>
        </w:rPr>
        <w:t>:</w:t>
      </w:r>
      <w:r w:rsidRPr="00D15AE4">
        <w:rPr>
          <w:rFonts w:ascii="Arial" w:hAnsi="Arial" w:cs="Arial"/>
          <w:b/>
          <w:spacing w:val="-3"/>
        </w:rPr>
        <w:t xml:space="preserve"> </w:t>
      </w:r>
      <w:r w:rsidRPr="00D15AE4">
        <w:rPr>
          <w:rFonts w:ascii="Arial" w:hAnsi="Arial" w:cs="Arial"/>
        </w:rPr>
        <w:t xml:space="preserve">The telephone number for the home is </w:t>
      </w:r>
      <w:r w:rsidRPr="00D15AE4">
        <w:rPr>
          <w:rFonts w:ascii="Arial" w:hAnsi="Arial" w:cs="Arial"/>
          <w:b/>
        </w:rPr>
        <w:t>01</w:t>
      </w:r>
      <w:r>
        <w:rPr>
          <w:rFonts w:ascii="Arial" w:hAnsi="Arial" w:cs="Arial"/>
          <w:b/>
        </w:rPr>
        <w:t>827 383 496/762</w:t>
      </w:r>
      <w:r w:rsidRPr="00D15AE4">
        <w:rPr>
          <w:rFonts w:ascii="Arial" w:hAnsi="Arial" w:cs="Arial"/>
        </w:rPr>
        <w:t xml:space="preserve"> and the fax number is </w:t>
      </w:r>
      <w:r>
        <w:rPr>
          <w:rFonts w:ascii="Arial" w:hAnsi="Arial" w:cs="Arial"/>
          <w:b/>
        </w:rPr>
        <w:t>01827 383</w:t>
      </w:r>
      <w:r w:rsidRPr="00D15AE4">
        <w:rPr>
          <w:rFonts w:ascii="Arial" w:hAnsi="Arial" w:cs="Arial"/>
          <w:b/>
        </w:rPr>
        <w:t xml:space="preserve"> </w:t>
      </w:r>
      <w:r>
        <w:rPr>
          <w:rFonts w:ascii="Arial" w:hAnsi="Arial" w:cs="Arial"/>
          <w:b/>
        </w:rPr>
        <w:t>086</w:t>
      </w:r>
      <w:r w:rsidRPr="00D15AE4">
        <w:rPr>
          <w:rFonts w:ascii="Arial" w:hAnsi="Arial" w:cs="Arial"/>
        </w:rPr>
        <w:t xml:space="preserve">. Individuals may request a private telephone for their room however the cost of the installation plus ongoing costs must be met by themselves. </w:t>
      </w:r>
      <w:r w:rsidRPr="00D15AE4">
        <w:rPr>
          <w:rFonts w:ascii="Arial" w:hAnsi="Arial" w:cs="Arial"/>
          <w:spacing w:val="-3"/>
        </w:rPr>
        <w:t xml:space="preserve">  </w:t>
      </w:r>
    </w:p>
    <w:p w:rsidR="00E05D9A" w:rsidRPr="00D15AE4" w:rsidRDefault="00E05D9A" w:rsidP="00E05D9A">
      <w:pPr>
        <w:rPr>
          <w:rFonts w:ascii="Arial" w:hAnsi="Arial" w:cs="Arial"/>
          <w:spacing w:val="-3"/>
        </w:rPr>
      </w:pPr>
    </w:p>
    <w:p w:rsidR="00E05D9A" w:rsidRPr="00D15AE4" w:rsidRDefault="00E05D9A" w:rsidP="00E05D9A">
      <w:pPr>
        <w:rPr>
          <w:rFonts w:ascii="Arial" w:hAnsi="Arial" w:cs="Arial"/>
          <w:b/>
          <w:bCs/>
        </w:rPr>
      </w:pPr>
    </w:p>
    <w:p w:rsidR="00E05D9A" w:rsidRPr="00D15AE4" w:rsidRDefault="00E05D9A" w:rsidP="00E05D9A">
      <w:pPr>
        <w:jc w:val="both"/>
        <w:rPr>
          <w:rFonts w:ascii="Arial" w:hAnsi="Arial" w:cs="Arial"/>
          <w:b/>
          <w:bCs/>
        </w:rPr>
      </w:pPr>
    </w:p>
    <w:p w:rsidR="00E05D9A" w:rsidRPr="00D15AE4" w:rsidRDefault="00E05D9A" w:rsidP="00E05D9A">
      <w:pPr>
        <w:rPr>
          <w:rFonts w:ascii="Arial" w:hAnsi="Arial" w:cs="Arial"/>
          <w:b/>
          <w:spacing w:val="-3"/>
        </w:rPr>
      </w:pPr>
      <w:r>
        <w:rPr>
          <w:noProof/>
          <w:lang w:eastAsia="en-GB"/>
        </w:rPr>
        <w:drawing>
          <wp:anchor distT="0" distB="0" distL="114300" distR="114300" simplePos="0" relativeHeight="251685888" behindDoc="0" locked="0" layoutInCell="1" allowOverlap="1" wp14:anchorId="0F871FF6" wp14:editId="4DE1CB60">
            <wp:simplePos x="0" y="0"/>
            <wp:positionH relativeFrom="column">
              <wp:posOffset>0</wp:posOffset>
            </wp:positionH>
            <wp:positionV relativeFrom="paragraph">
              <wp:posOffset>38735</wp:posOffset>
            </wp:positionV>
            <wp:extent cx="831215" cy="831215"/>
            <wp:effectExtent l="19050" t="0" r="6985" b="0"/>
            <wp:wrapSquare wrapText="bothSides"/>
            <wp:docPr id="198" name="Picture 198" descr="http://tbn0.google.com/images?q=tbn:I3skqN9JTZ6UBM:http://happyhomemaker88.files.wordpress.com/2007/11/washing-machine.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tbn0.google.com/images?q=tbn:I3skqN9JTZ6UBM:http://happyhomemaker88.files.wordpress.com/2007/11/washing-machine.jpg">
                      <a:hlinkClick r:id="rId29"/>
                    </pic:cNvPr>
                    <pic:cNvPicPr>
                      <a:picLocks noChangeAspect="1" noChangeArrowheads="1"/>
                    </pic:cNvPicPr>
                  </pic:nvPicPr>
                  <pic:blipFill>
                    <a:blip r:embed="rId30" r:link="rId31" cstate="print"/>
                    <a:srcRect/>
                    <a:stretch>
                      <a:fillRect/>
                    </a:stretch>
                  </pic:blipFill>
                  <pic:spPr bwMode="auto">
                    <a:xfrm>
                      <a:off x="0" y="0"/>
                      <a:ext cx="831215" cy="831215"/>
                    </a:xfrm>
                    <a:prstGeom prst="rect">
                      <a:avLst/>
                    </a:prstGeom>
                    <a:noFill/>
                    <a:ln w="9525">
                      <a:noFill/>
                      <a:miter lim="800000"/>
                      <a:headEnd/>
                      <a:tailEnd/>
                    </a:ln>
                  </pic:spPr>
                </pic:pic>
              </a:graphicData>
            </a:graphic>
          </wp:anchor>
        </w:drawing>
      </w:r>
      <w:r w:rsidRPr="00D15AE4">
        <w:rPr>
          <w:rFonts w:ascii="Arial" w:hAnsi="Arial" w:cs="Arial"/>
          <w:b/>
          <w:spacing w:val="-3"/>
        </w:rPr>
        <w:t>Laundry</w:t>
      </w:r>
      <w:r>
        <w:rPr>
          <w:rFonts w:ascii="Arial" w:hAnsi="Arial" w:cs="Arial"/>
          <w:b/>
          <w:spacing w:val="-3"/>
        </w:rPr>
        <w:t>:</w:t>
      </w:r>
      <w:r w:rsidRPr="00D15AE4">
        <w:rPr>
          <w:rFonts w:ascii="Arial" w:hAnsi="Arial" w:cs="Arial"/>
          <w:b/>
          <w:spacing w:val="-3"/>
        </w:rPr>
        <w:t xml:space="preserve"> </w:t>
      </w:r>
      <w:r w:rsidRPr="00D15AE4">
        <w:rPr>
          <w:rFonts w:ascii="Arial" w:hAnsi="Arial" w:cs="Arial"/>
        </w:rPr>
        <w:t>This is</w:t>
      </w:r>
      <w:r w:rsidRPr="00D15AE4">
        <w:rPr>
          <w:rFonts w:ascii="Arial" w:hAnsi="Arial" w:cs="Arial"/>
          <w:spacing w:val="-3"/>
        </w:rPr>
        <w:t xml:space="preserve"> undertaken in the Home as part of the normal fees.</w:t>
      </w:r>
      <w:r w:rsidRPr="00D15AE4">
        <w:rPr>
          <w:rFonts w:ascii="Arial" w:hAnsi="Arial" w:cs="Arial"/>
        </w:rPr>
        <w:t xml:space="preserve"> The Home expects all personal clothing to be labelled and cannot be held responsible for any loss of items not so marked. Dry cleaning is not included within the normal se</w:t>
      </w:r>
      <w:r>
        <w:rPr>
          <w:rFonts w:ascii="Arial" w:hAnsi="Arial" w:cs="Arial"/>
        </w:rPr>
        <w:t>rvice provision at Stubby Leas</w:t>
      </w:r>
      <w:r w:rsidRPr="00D15AE4">
        <w:rPr>
          <w:rFonts w:ascii="Arial" w:hAnsi="Arial" w:cs="Arial"/>
        </w:rPr>
        <w:t>.</w:t>
      </w:r>
    </w:p>
    <w:p w:rsidR="00E05D9A" w:rsidRPr="00D15AE4" w:rsidRDefault="00E05D9A" w:rsidP="00E05D9A">
      <w:pPr>
        <w:rPr>
          <w:rFonts w:ascii="Arial" w:hAnsi="Arial" w:cs="Arial"/>
          <w:b/>
          <w:bCs/>
        </w:rPr>
      </w:pPr>
    </w:p>
    <w:p w:rsidR="00E05D9A" w:rsidRPr="00D15AE4" w:rsidRDefault="00E05D9A" w:rsidP="00E05D9A">
      <w:pPr>
        <w:rPr>
          <w:rFonts w:ascii="Arial" w:hAnsi="Arial" w:cs="Arial"/>
          <w:b/>
          <w:spacing w:val="-3"/>
        </w:rPr>
      </w:pPr>
      <w:r w:rsidRPr="00D15AE4">
        <w:rPr>
          <w:rFonts w:ascii="Arial" w:hAnsi="Arial" w:cs="Arial"/>
          <w:b/>
          <w:spacing w:val="-3"/>
        </w:rPr>
        <w:t>Kitchen facilities</w:t>
      </w:r>
      <w:r>
        <w:rPr>
          <w:rFonts w:ascii="Arial" w:hAnsi="Arial" w:cs="Arial"/>
          <w:b/>
          <w:spacing w:val="-3"/>
        </w:rPr>
        <w:t>:</w:t>
      </w:r>
      <w:r w:rsidRPr="00D15AE4">
        <w:rPr>
          <w:rFonts w:ascii="Arial" w:hAnsi="Arial" w:cs="Arial"/>
          <w:b/>
          <w:spacing w:val="-3"/>
        </w:rPr>
        <w:t xml:space="preserve"> </w:t>
      </w:r>
      <w:r w:rsidRPr="00D15AE4">
        <w:rPr>
          <w:rFonts w:ascii="Arial" w:hAnsi="Arial" w:cs="Arial"/>
        </w:rPr>
        <w:t>These facilities are not accessible to people us</w:t>
      </w:r>
      <w:r>
        <w:rPr>
          <w:rFonts w:ascii="Arial" w:hAnsi="Arial" w:cs="Arial"/>
        </w:rPr>
        <w:t>ing the service at Stubby Leas Nursing Home</w:t>
      </w:r>
      <w:r w:rsidRPr="00D15AE4">
        <w:rPr>
          <w:rFonts w:ascii="Arial" w:hAnsi="Arial" w:cs="Arial"/>
        </w:rPr>
        <w:t xml:space="preserve"> due to Health &amp; Safety</w:t>
      </w:r>
      <w:r>
        <w:rPr>
          <w:rFonts w:ascii="Arial" w:hAnsi="Arial" w:cs="Arial"/>
        </w:rPr>
        <w:t>, Environmental Health</w:t>
      </w:r>
      <w:r w:rsidRPr="00D15AE4">
        <w:rPr>
          <w:rFonts w:ascii="Arial" w:hAnsi="Arial" w:cs="Arial"/>
        </w:rPr>
        <w:t xml:space="preserve"> and Food Hygiene Regulations.  Service users can avail themselves of drinks and snacks at most times by requesting these from care staff.  </w:t>
      </w:r>
    </w:p>
    <w:p w:rsidR="00E05D9A" w:rsidRPr="00D15AE4" w:rsidRDefault="00E05D9A" w:rsidP="00E05D9A">
      <w:pPr>
        <w:rPr>
          <w:rFonts w:ascii="Arial" w:hAnsi="Arial" w:cs="Arial"/>
          <w:b/>
          <w:spacing w:val="-3"/>
        </w:rPr>
      </w:pPr>
    </w:p>
    <w:p w:rsidR="00E05D9A" w:rsidRPr="00D15AE4" w:rsidRDefault="00E05D9A" w:rsidP="00E05D9A">
      <w:pPr>
        <w:rPr>
          <w:rFonts w:ascii="Arial" w:hAnsi="Arial" w:cs="Arial"/>
          <w:bCs/>
          <w:spacing w:val="-3"/>
        </w:rPr>
      </w:pPr>
      <w:r w:rsidRPr="00D15AE4">
        <w:rPr>
          <w:rFonts w:ascii="Arial" w:hAnsi="Arial" w:cs="Arial"/>
          <w:b/>
          <w:spacing w:val="-3"/>
        </w:rPr>
        <w:t>Personal toiletries</w:t>
      </w:r>
      <w:r>
        <w:rPr>
          <w:rFonts w:ascii="Arial" w:hAnsi="Arial" w:cs="Arial"/>
          <w:b/>
          <w:spacing w:val="-3"/>
        </w:rPr>
        <w:t>:</w:t>
      </w:r>
      <w:r w:rsidRPr="00D15AE4">
        <w:rPr>
          <w:rFonts w:ascii="Arial" w:hAnsi="Arial" w:cs="Arial"/>
          <w:b/>
          <w:spacing w:val="-3"/>
        </w:rPr>
        <w:t xml:space="preserve"> </w:t>
      </w:r>
      <w:r>
        <w:rPr>
          <w:rFonts w:ascii="Arial" w:hAnsi="Arial" w:cs="Arial"/>
          <w:spacing w:val="-3"/>
        </w:rPr>
        <w:t>People living at Stubby Leas Nursing Home</w:t>
      </w:r>
      <w:r w:rsidRPr="00D15AE4">
        <w:rPr>
          <w:rFonts w:ascii="Arial" w:hAnsi="Arial" w:cs="Arial"/>
          <w:spacing w:val="-3"/>
        </w:rPr>
        <w:t xml:space="preserve"> – or their nominated representative/s – are responsible for the provision of personal toiletries.</w:t>
      </w:r>
      <w:r w:rsidRPr="00D15AE4">
        <w:rPr>
          <w:rFonts w:ascii="Arial" w:hAnsi="Arial" w:cs="Arial"/>
          <w:bCs/>
          <w:spacing w:val="-3"/>
        </w:rPr>
        <w:t xml:space="preserve"> </w:t>
      </w:r>
    </w:p>
    <w:p w:rsidR="00E05D9A" w:rsidRPr="00D15AE4" w:rsidRDefault="00E05D9A" w:rsidP="00E05D9A">
      <w:pPr>
        <w:jc w:val="both"/>
        <w:rPr>
          <w:rFonts w:ascii="Arial" w:hAnsi="Arial" w:cs="Arial"/>
          <w:bCs/>
          <w:spacing w:val="-3"/>
        </w:rPr>
      </w:pPr>
    </w:p>
    <w:p w:rsidR="00E05D9A" w:rsidRPr="00D15AE4" w:rsidRDefault="00E05D9A" w:rsidP="00E05D9A">
      <w:pPr>
        <w:rPr>
          <w:rFonts w:ascii="Arial" w:hAnsi="Arial" w:cs="Arial"/>
          <w:bCs/>
        </w:rPr>
      </w:pPr>
      <w:r w:rsidRPr="00D15AE4">
        <w:rPr>
          <w:rFonts w:ascii="Arial" w:hAnsi="Arial" w:cs="Arial"/>
          <w:b/>
          <w:bCs/>
          <w:color w:val="339966"/>
        </w:rPr>
        <w:t>Bedrooms</w:t>
      </w:r>
      <w:r w:rsidRPr="00D15AE4">
        <w:rPr>
          <w:rFonts w:ascii="Verdana" w:hAnsi="Verdana" w:cs="Arial"/>
          <w:b/>
          <w:bCs/>
          <w:color w:val="339966"/>
        </w:rPr>
        <w:tab/>
      </w:r>
      <w:r w:rsidRPr="00D15AE4">
        <w:rPr>
          <w:rFonts w:ascii="Verdana" w:hAnsi="Verdana" w:cs="Arial"/>
          <w:b/>
          <w:bCs/>
          <w:color w:val="339966"/>
        </w:rPr>
        <w:tab/>
      </w:r>
      <w:r w:rsidRPr="00D15AE4">
        <w:rPr>
          <w:rFonts w:ascii="Verdana" w:hAnsi="Verdana" w:cs="Arial"/>
          <w:b/>
          <w:bCs/>
          <w:color w:val="339966"/>
        </w:rPr>
        <w:tab/>
      </w:r>
      <w:r w:rsidRPr="00D15AE4">
        <w:rPr>
          <w:rFonts w:ascii="Verdana" w:hAnsi="Verdana" w:cs="Arial"/>
          <w:b/>
          <w:bCs/>
          <w:color w:val="339966"/>
        </w:rPr>
        <w:tab/>
      </w:r>
      <w:r w:rsidRPr="00D15AE4">
        <w:rPr>
          <w:rFonts w:ascii="Verdana" w:hAnsi="Verdana" w:cs="Arial"/>
          <w:b/>
          <w:bCs/>
          <w:color w:val="339966"/>
        </w:rPr>
        <w:tab/>
      </w:r>
      <w:r w:rsidRPr="00D15AE4">
        <w:rPr>
          <w:rFonts w:ascii="Arial" w:hAnsi="Arial" w:cs="Arial"/>
          <w:b/>
          <w:bCs/>
          <w:color w:val="000080"/>
          <w:shd w:val="clear" w:color="auto" w:fill="D9ECFF"/>
        </w:rPr>
        <w:br/>
      </w:r>
      <w:r>
        <w:rPr>
          <w:rFonts w:ascii="Arial" w:hAnsi="Arial" w:cs="Arial"/>
          <w:bCs/>
        </w:rPr>
        <w:t>Bedrooms at Stubby Leas Nursing Home</w:t>
      </w:r>
      <w:r w:rsidRPr="00D15AE4">
        <w:rPr>
          <w:rFonts w:ascii="Arial" w:hAnsi="Arial" w:cs="Arial"/>
          <w:bCs/>
        </w:rPr>
        <w:t xml:space="preserve"> range in size from 10m</w:t>
      </w:r>
      <w:r w:rsidRPr="00D15AE4">
        <w:rPr>
          <w:rFonts w:ascii="Arial" w:hAnsi="Arial" w:cs="Arial"/>
          <w:bCs/>
          <w:vertAlign w:val="superscript"/>
        </w:rPr>
        <w:t xml:space="preserve">2 </w:t>
      </w:r>
      <w:r w:rsidRPr="00D15AE4">
        <w:rPr>
          <w:rFonts w:ascii="Arial" w:hAnsi="Arial" w:cs="Arial"/>
          <w:bCs/>
        </w:rPr>
        <w:t>(standard bedroom) up to (in excess) of 20m</w:t>
      </w:r>
      <w:r w:rsidRPr="00D15AE4">
        <w:rPr>
          <w:rFonts w:ascii="Arial" w:hAnsi="Arial" w:cs="Arial"/>
          <w:bCs/>
          <w:vertAlign w:val="superscript"/>
        </w:rPr>
        <w:t>2</w:t>
      </w:r>
      <w:r w:rsidRPr="00D15AE4">
        <w:rPr>
          <w:rFonts w:ascii="Arial" w:hAnsi="Arial" w:cs="Arial"/>
          <w:bCs/>
        </w:rPr>
        <w:t xml:space="preserve"> (deluxe bedroom). Each room is priced individually. For further information on pricing, please feel free to contact the Home’s Manager</w:t>
      </w:r>
      <w:r w:rsidR="006510F0">
        <w:rPr>
          <w:rFonts w:ascii="Arial" w:hAnsi="Arial" w:cs="Arial"/>
          <w:bCs/>
        </w:rPr>
        <w:t xml:space="preserve"> or Administrator.</w:t>
      </w:r>
    </w:p>
    <w:p w:rsidR="00E05D9A" w:rsidRPr="00D15AE4" w:rsidRDefault="00E05D9A" w:rsidP="00E05D9A">
      <w:pPr>
        <w:jc w:val="both"/>
        <w:rPr>
          <w:rFonts w:ascii="Arial" w:hAnsi="Arial" w:cs="Arial"/>
          <w:bCs/>
        </w:rPr>
      </w:pPr>
    </w:p>
    <w:p w:rsidR="00E05D9A" w:rsidRPr="006A0464" w:rsidRDefault="00E05D9A" w:rsidP="00E05D9A">
      <w:pPr>
        <w:pStyle w:val="BodyTextIndent3"/>
        <w:ind w:left="0"/>
        <w:rPr>
          <w:sz w:val="24"/>
        </w:rPr>
      </w:pPr>
      <w:r w:rsidRPr="006A0464">
        <w:rPr>
          <w:sz w:val="24"/>
        </w:rPr>
        <w:t xml:space="preserve">Attention is drawn to the Home’s insurance arrangements which place a limit on the value of items insured within the Home. For further details, please see the Home’s Administrator or Manager. </w:t>
      </w:r>
    </w:p>
    <w:p w:rsidR="00E05D9A" w:rsidRPr="00D15AE4" w:rsidRDefault="00E05D9A" w:rsidP="00E05D9A">
      <w:pPr>
        <w:rPr>
          <w:rFonts w:ascii="Arial" w:hAnsi="Arial" w:cs="Arial"/>
          <w:bCs/>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Can I attend religious services?</w:t>
      </w:r>
    </w:p>
    <w:p w:rsidR="00E05D9A" w:rsidRPr="00D15AE4" w:rsidRDefault="00E05D9A" w:rsidP="00E05D9A">
      <w:pPr>
        <w:rPr>
          <w:rFonts w:ascii="Arial" w:hAnsi="Arial" w:cs="Arial"/>
        </w:rPr>
      </w:pPr>
      <w:r>
        <w:rPr>
          <w:rFonts w:ascii="Arial" w:hAnsi="Arial" w:cs="Arial"/>
        </w:rPr>
        <w:t>Stubby Leas Nursing Home</w:t>
      </w:r>
      <w:r w:rsidRPr="00D15AE4">
        <w:rPr>
          <w:rFonts w:ascii="Arial" w:hAnsi="Arial" w:cs="Arial"/>
        </w:rPr>
        <w:t xml:space="preserve"> takes all reasonable steps to ensure that each person’s wishes, preferences and beliefs are known and understood in relation to the practice of their chosen religion. Where requested, we will observe and ensure confidentiality in respect of religious belief or alternatively, we will take such steps as may be necessary to enable people to attend religious services or to access religious leaders, ministers or priests in private.</w:t>
      </w:r>
    </w:p>
    <w:p w:rsidR="00E05D9A" w:rsidRPr="00D15AE4" w:rsidRDefault="00E05D9A" w:rsidP="00E05D9A"/>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Arrangements for social activities, hobbies &amp; leisure interests</w:t>
      </w:r>
    </w:p>
    <w:p w:rsidR="00E05D9A" w:rsidRPr="00D15AE4" w:rsidRDefault="00E05D9A" w:rsidP="00E05D9A">
      <w:pPr>
        <w:rPr>
          <w:rFonts w:ascii="Arial" w:hAnsi="Arial" w:cs="Arial"/>
        </w:rPr>
      </w:pPr>
      <w:r w:rsidRPr="00D15AE4">
        <w:rPr>
          <w:rFonts w:ascii="Arial" w:hAnsi="Arial" w:cs="Arial"/>
        </w:rPr>
        <w:t>We understand the importance of structured activities for people. Activities can provide a sense of purpose and belonging that many people may find hard to experience. Each person is given the opportunity to participate in</w:t>
      </w:r>
      <w:r w:rsidR="00914A21">
        <w:rPr>
          <w:rFonts w:ascii="Arial" w:hAnsi="Arial" w:cs="Arial"/>
        </w:rPr>
        <w:t xml:space="preserve"> structured activities </w:t>
      </w:r>
      <w:r>
        <w:rPr>
          <w:rFonts w:ascii="Arial" w:hAnsi="Arial" w:cs="Arial"/>
        </w:rPr>
        <w:t>Stubby Leas</w:t>
      </w:r>
      <w:r w:rsidRPr="00D15AE4">
        <w:rPr>
          <w:rFonts w:ascii="Arial" w:hAnsi="Arial" w:cs="Arial"/>
        </w:rPr>
        <w:t xml:space="preserve"> is able to provide a variety of ways that people can engage in the enjoyment of social activities, hobbies and leisure interests. We have a safe, enclosed garden for individuals to use, and individual wishes regarding involvement in activities are always respected as we recognise the balance between gentle encouragement and respecting an individual’s wish not to participate.</w:t>
      </w:r>
    </w:p>
    <w:p w:rsidR="00E05D9A" w:rsidRPr="00D15AE4" w:rsidRDefault="00E05D9A" w:rsidP="00E05D9A">
      <w:pPr>
        <w:rPr>
          <w:rFonts w:ascii="Arial" w:hAnsi="Arial" w:cs="Arial"/>
        </w:rPr>
      </w:pPr>
    </w:p>
    <w:p w:rsidR="00E05D9A" w:rsidRDefault="00E05D9A" w:rsidP="00E05D9A">
      <w:pPr>
        <w:rPr>
          <w:rFonts w:ascii="Arial" w:hAnsi="Arial" w:cs="Arial"/>
        </w:rPr>
      </w:pPr>
      <w:r w:rsidRPr="00D15AE4">
        <w:rPr>
          <w:rFonts w:ascii="Arial" w:hAnsi="Arial" w:cs="Arial"/>
        </w:rPr>
        <w:t xml:space="preserve">We employ activity coordinators to help and support people to have an active, interesting and stimulating day. </w:t>
      </w:r>
    </w:p>
    <w:p w:rsidR="00E05D9A" w:rsidRPr="00D15AE4" w:rsidRDefault="00E05D9A" w:rsidP="00E05D9A">
      <w:pPr>
        <w:rPr>
          <w:rFonts w:ascii="Arial" w:hAnsi="Arial" w:cs="Arial"/>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Can I bring a pet to the Home?</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1st Care understands how important pets are to people and how the relative sense of loss experienced when moving into a care service can be upsetting. Likewise, the emotional distress of having to give up on a pet companion is also understood. The Home does not discriminate against pets but, also acknowledges that, should an individual want to bring in their own pet on admission to the Home, careful planning and negotiation would need to take place to ensure the health, safety and wellbeing of all parties is respected and met. For further information please ask to see the Manager.</w:t>
      </w:r>
    </w:p>
    <w:p w:rsidR="00E05D9A" w:rsidRPr="00D15AE4" w:rsidRDefault="00E05D9A" w:rsidP="00E05D9A">
      <w:pPr>
        <w:pStyle w:val="BodyText2"/>
        <w:rPr>
          <w:rFonts w:ascii="Arial" w:hAnsi="Arial" w:cs="Arial"/>
          <w:b w:val="0"/>
          <w:bCs w:val="0"/>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 xml:space="preserve">Do I get a say in the running of the home? </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 xml:space="preserve">Our Home is committed to ensuring that people are fully consulted about matters which are significant to the running of the Home or about matters which might affect their well being or quality of life. </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Our Home regards this honest feedback, whether positive or constructive opinion, as useful in developing our services further. For this reason we undertake customer feedback questionnaires for residents and relatives to complete and return. Feedback is then analysed and an action plan developed and implemented in response to the feedback provided.</w:t>
      </w:r>
    </w:p>
    <w:p w:rsidR="00E05D9A" w:rsidRPr="00D15AE4" w:rsidRDefault="00E05D9A" w:rsidP="00E05D9A">
      <w:pPr>
        <w:pStyle w:val="Heading4"/>
        <w:ind w:left="935"/>
        <w:jc w:val="both"/>
        <w:rPr>
          <w:rFonts w:ascii="Verdana" w:hAnsi="Verdana" w:cs="Arial"/>
          <w:color w:val="000080"/>
          <w:sz w:val="24"/>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 xml:space="preserve">Can I maintain contact with my relatives, friends and representatives? </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noProof/>
          <w:sz w:val="24"/>
          <w:lang w:eastAsia="en-GB"/>
        </w:rPr>
        <w:drawing>
          <wp:anchor distT="0" distB="0" distL="114300" distR="114300" simplePos="0" relativeHeight="251686912" behindDoc="0" locked="0" layoutInCell="1" allowOverlap="1" wp14:anchorId="6A4405C1" wp14:editId="4E9D9BD2">
            <wp:simplePos x="0" y="0"/>
            <wp:positionH relativeFrom="column">
              <wp:posOffset>-3175</wp:posOffset>
            </wp:positionH>
            <wp:positionV relativeFrom="paragraph">
              <wp:posOffset>88900</wp:posOffset>
            </wp:positionV>
            <wp:extent cx="809625" cy="809625"/>
            <wp:effectExtent l="19050" t="0" r="9525" b="0"/>
            <wp:wrapSquare wrapText="bothSides"/>
            <wp:docPr id="199" name="Picture 199" descr="http://www.chocolatefonduecompany.co.uk/files/upload_files/hand-shake-lo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chocolatefonduecompany.co.uk/files/upload_files/hand-shake-love2.jpg"/>
                    <pic:cNvPicPr>
                      <a:picLocks noChangeAspect="1" noChangeArrowheads="1"/>
                    </pic:cNvPicPr>
                  </pic:nvPicPr>
                  <pic:blipFill>
                    <a:blip r:embed="rId32" r:link="rId33" cstate="print"/>
                    <a:srcRect/>
                    <a:stretch>
                      <a:fillRect/>
                    </a:stretch>
                  </pic:blipFill>
                  <pic:spPr bwMode="auto">
                    <a:xfrm>
                      <a:off x="0" y="0"/>
                      <a:ext cx="809625" cy="809625"/>
                    </a:xfrm>
                    <a:prstGeom prst="rect">
                      <a:avLst/>
                    </a:prstGeom>
                    <a:noFill/>
                    <a:ln w="9525">
                      <a:noFill/>
                      <a:miter lim="800000"/>
                      <a:headEnd/>
                      <a:tailEnd/>
                    </a:ln>
                  </pic:spPr>
                </pic:pic>
              </a:graphicData>
            </a:graphic>
          </wp:anchor>
        </w:drawing>
      </w:r>
      <w:r w:rsidRPr="00BB4573">
        <w:rPr>
          <w:rFonts w:ascii="Arial" w:hAnsi="Arial" w:cs="Arial"/>
          <w:b w:val="0"/>
          <w:bCs w:val="0"/>
          <w:sz w:val="24"/>
        </w:rPr>
        <w:t>Stubby Leas Nursing Home actively encourages people to maintain all the forms of social contact they enjoyed before moving into our Home.  We will assist people to maintain contact if requested.</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This is a user’s Home and, subject to individual wishes, visitors are generally welcome at any time.</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Normal visiting is encouraged between 8 am and 10 pm. At other times relatives are asked to telephone prior to their intended visit. All visitors are requested to enter their details in the ‘Visitors Book’ and to sign out on departure. Visitors should be made aware that this is to comply with Health &amp; Safety and Fire Regulations.</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People can usually receive visitors in their own room or in one of the lounges or, outside meal times, in the dining room. 1st Care has a corporate polic</w:t>
      </w:r>
      <w:r w:rsidR="007812CE">
        <w:rPr>
          <w:rFonts w:ascii="Arial" w:hAnsi="Arial" w:cs="Arial"/>
          <w:b w:val="0"/>
          <w:bCs w:val="0"/>
          <w:sz w:val="24"/>
        </w:rPr>
        <w:t>y entitled</w:t>
      </w:r>
      <w:r w:rsidRPr="00BB4573">
        <w:rPr>
          <w:rFonts w:ascii="Arial" w:hAnsi="Arial" w:cs="Arial"/>
          <w:b w:val="0"/>
          <w:bCs w:val="0"/>
          <w:sz w:val="24"/>
        </w:rPr>
        <w:t>. This helps to ensure that each person using our service is able to enjoy their meals and the mealtime experience without being distracted. As such, appointments are actively discouraged during the Home’s mealtimes.</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Visitors wishing to take people from the premises should speak to t</w:t>
      </w:r>
      <w:r w:rsidR="007812CE">
        <w:rPr>
          <w:rFonts w:ascii="Arial" w:hAnsi="Arial" w:cs="Arial"/>
          <w:b w:val="0"/>
          <w:bCs w:val="0"/>
          <w:sz w:val="24"/>
        </w:rPr>
        <w:t xml:space="preserve">he </w:t>
      </w:r>
      <w:r w:rsidRPr="00BB4573">
        <w:rPr>
          <w:rFonts w:ascii="Arial" w:hAnsi="Arial" w:cs="Arial"/>
          <w:b w:val="0"/>
          <w:bCs w:val="0"/>
          <w:sz w:val="24"/>
        </w:rPr>
        <w:t>nurse on duty first to ensure that any prescribed medication can be provided or supplied, and that the trip out is within the capacity of the person. A comprehensive risk assessment would then need to be undertaken and agreed to ensure the health, safety and wellbeing of the individual.</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Relatives and friends are encouraged to attend social events such as the Home’s Christmas Party, Summer Fair, entertainment evenings etc.</w:t>
      </w:r>
    </w:p>
    <w:p w:rsidR="00E05D9A" w:rsidRPr="00D15AE4" w:rsidRDefault="00E05D9A" w:rsidP="00E05D9A">
      <w:pPr>
        <w:jc w:val="both"/>
        <w:rPr>
          <w:rFonts w:ascii="Arial" w:hAnsi="Arial" w:cs="Arial"/>
          <w:b/>
          <w:bCs/>
        </w:rPr>
      </w:pPr>
    </w:p>
    <w:p w:rsidR="00E05D9A" w:rsidRPr="00D15AE4" w:rsidRDefault="00E05D9A" w:rsidP="00E05D9A">
      <w:pPr>
        <w:pStyle w:val="Heading4"/>
        <w:shd w:val="clear" w:color="auto" w:fill="EFFFFF"/>
        <w:rPr>
          <w:rFonts w:ascii="Arial" w:hAnsi="Arial" w:cs="Arial"/>
          <w:color w:val="339966"/>
          <w:sz w:val="24"/>
        </w:rPr>
      </w:pPr>
      <w:r>
        <w:rPr>
          <w:rFonts w:ascii="Arial" w:hAnsi="Arial" w:cs="Arial"/>
          <w:noProof/>
          <w:sz w:val="24"/>
          <w:lang w:eastAsia="en-GB"/>
        </w:rPr>
        <w:drawing>
          <wp:anchor distT="0" distB="0" distL="114300" distR="114300" simplePos="0" relativeHeight="251687936" behindDoc="1" locked="0" layoutInCell="1" allowOverlap="1" wp14:anchorId="0F6FB7E9" wp14:editId="4BEF1958">
            <wp:simplePos x="0" y="0"/>
            <wp:positionH relativeFrom="column">
              <wp:posOffset>-3175</wp:posOffset>
            </wp:positionH>
            <wp:positionV relativeFrom="paragraph">
              <wp:posOffset>53340</wp:posOffset>
            </wp:positionV>
            <wp:extent cx="704850" cy="825500"/>
            <wp:effectExtent l="19050" t="0" r="0" b="0"/>
            <wp:wrapSquare wrapText="bothSides"/>
            <wp:docPr id="200" name="Picture 200" descr="http://www.sci.utah.edu/~gk/vis03/ear/ear-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sci.utah.edu/~gk/vis03/ear/ear-vc.png"/>
                    <pic:cNvPicPr>
                      <a:picLocks noChangeAspect="1" noChangeArrowheads="1"/>
                    </pic:cNvPicPr>
                  </pic:nvPicPr>
                  <pic:blipFill>
                    <a:blip r:embed="rId34" r:link="rId35" cstate="print"/>
                    <a:srcRect/>
                    <a:stretch>
                      <a:fillRect/>
                    </a:stretch>
                  </pic:blipFill>
                  <pic:spPr bwMode="auto">
                    <a:xfrm>
                      <a:off x="0" y="0"/>
                      <a:ext cx="704850" cy="825500"/>
                    </a:xfrm>
                    <a:prstGeom prst="rect">
                      <a:avLst/>
                    </a:prstGeom>
                    <a:noFill/>
                    <a:ln w="9525">
                      <a:noFill/>
                      <a:miter lim="800000"/>
                      <a:headEnd/>
                      <a:tailEnd/>
                    </a:ln>
                  </pic:spPr>
                </pic:pic>
              </a:graphicData>
            </a:graphic>
          </wp:anchor>
        </w:drawing>
      </w:r>
      <w:r w:rsidRPr="00D15AE4">
        <w:rPr>
          <w:rFonts w:ascii="Arial" w:hAnsi="Arial" w:cs="Arial"/>
          <w:color w:val="339966"/>
          <w:sz w:val="24"/>
        </w:rPr>
        <w:t xml:space="preserve">Can I make a complaint and will I be listened to? </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 xml:space="preserve">1st Care welcomes concerns and complaints about services delivered, or suggestions about how to improve the running of the Home. Complaints or concerns about the service provided within any Home will be treated seriously. We encourage a grassroots approach to dealing with suggestions, comments and complaints and ask that you give us the opportunity to address your issues in the first instance. </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 xml:space="preserve">Should a person be dissatisfied with any aspect of the service provided at Stubby Leas Nursing Home, opportunity should be taken to meet with the Manager or the senior member of staff available should the Manager not be available – who will endeavour to resolve your concern or take notes to further investigate your concern. The Manager will then investigate your concern/s and provide you with a written response acknowledgement within seven days and a written response within 28 days. You can expect the response to detail how the investigation was conducted along with the findings and outcome/s from the investigation process. A record will then be retained within the Home’s complaints register. </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Should you feel that your concerns have not been dealt with appropriately or, if the concern is about the Home’s management, you may con</w:t>
      </w:r>
      <w:r>
        <w:rPr>
          <w:rFonts w:ascii="Arial" w:hAnsi="Arial" w:cs="Arial"/>
          <w:b w:val="0"/>
          <w:bCs w:val="0"/>
          <w:sz w:val="24"/>
        </w:rPr>
        <w:t xml:space="preserve">tact the Home Manager or the Nominated Individual Mrs. </w:t>
      </w:r>
      <w:r w:rsidRPr="00BB4573">
        <w:rPr>
          <w:rFonts w:ascii="Arial" w:hAnsi="Arial" w:cs="Arial"/>
          <w:b w:val="0"/>
          <w:bCs w:val="0"/>
          <w:sz w:val="24"/>
        </w:rPr>
        <w:t>Jagruti</w:t>
      </w:r>
      <w:r>
        <w:rPr>
          <w:rFonts w:ascii="Arial" w:hAnsi="Arial" w:cs="Arial"/>
          <w:b w:val="0"/>
          <w:bCs w:val="0"/>
          <w:sz w:val="24"/>
        </w:rPr>
        <w:t xml:space="preserve"> Patel</w:t>
      </w:r>
      <w:r w:rsidRPr="00BB4573">
        <w:rPr>
          <w:rFonts w:ascii="Arial" w:hAnsi="Arial" w:cs="Arial"/>
          <w:b w:val="0"/>
          <w:bCs w:val="0"/>
          <w:sz w:val="24"/>
        </w:rPr>
        <w:t xml:space="preserve"> by the following contact details;-</w:t>
      </w:r>
    </w:p>
    <w:p w:rsidR="00E05D9A" w:rsidRPr="00F1403D" w:rsidRDefault="00E05D9A" w:rsidP="00E05D9A">
      <w:pPr>
        <w:pStyle w:val="BodyText2"/>
        <w:rPr>
          <w:rFonts w:ascii="Arial" w:hAnsi="Arial" w:cs="Arial"/>
          <w:bCs w:val="0"/>
        </w:rPr>
      </w:pPr>
    </w:p>
    <w:p w:rsidR="00E05D9A" w:rsidRPr="006D5B17" w:rsidRDefault="00E05D9A" w:rsidP="00E05D9A">
      <w:pPr>
        <w:pStyle w:val="BodyText2"/>
        <w:rPr>
          <w:rFonts w:ascii="Arial" w:hAnsi="Arial" w:cs="Arial"/>
          <w:bCs w:val="0"/>
          <w:sz w:val="24"/>
        </w:rPr>
      </w:pPr>
      <w:r w:rsidRPr="006D5B17">
        <w:rPr>
          <w:rFonts w:ascii="Arial" w:hAnsi="Arial" w:cs="Arial"/>
          <w:bCs w:val="0"/>
          <w:sz w:val="24"/>
        </w:rPr>
        <w:t xml:space="preserve">Postal address:                         </w:t>
      </w:r>
      <w:r w:rsidR="007812CE">
        <w:rPr>
          <w:rFonts w:ascii="Arial" w:hAnsi="Arial" w:cs="Arial"/>
          <w:bCs w:val="0"/>
          <w:sz w:val="24"/>
        </w:rPr>
        <w:t xml:space="preserve"> </w:t>
      </w:r>
      <w:r w:rsidRPr="006D5B17">
        <w:rPr>
          <w:rFonts w:ascii="Arial" w:hAnsi="Arial" w:cs="Arial"/>
          <w:bCs w:val="0"/>
          <w:sz w:val="24"/>
        </w:rPr>
        <w:t>Telephone contact:     Email contact:</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 xml:space="preserve">90b Handsworth Wood Road   </w:t>
      </w:r>
      <w:r w:rsidR="007812CE">
        <w:rPr>
          <w:rFonts w:ascii="Arial" w:hAnsi="Arial" w:cs="Arial"/>
          <w:b w:val="0"/>
          <w:bCs w:val="0"/>
          <w:sz w:val="24"/>
        </w:rPr>
        <w:t xml:space="preserve">  </w:t>
      </w:r>
      <w:r w:rsidRPr="00BB4573">
        <w:rPr>
          <w:rFonts w:ascii="Arial" w:hAnsi="Arial" w:cs="Arial"/>
          <w:b w:val="0"/>
          <w:bCs w:val="0"/>
          <w:sz w:val="24"/>
        </w:rPr>
        <w:t xml:space="preserve"> </w:t>
      </w:r>
      <w:r w:rsidR="007812CE">
        <w:rPr>
          <w:rFonts w:ascii="Arial" w:hAnsi="Arial" w:cs="Arial"/>
          <w:b w:val="0"/>
          <w:bCs w:val="0"/>
          <w:sz w:val="24"/>
        </w:rPr>
        <w:t xml:space="preserve"> </w:t>
      </w:r>
      <w:r w:rsidRPr="00BB4573">
        <w:rPr>
          <w:rFonts w:ascii="Arial" w:hAnsi="Arial" w:cs="Arial"/>
          <w:b w:val="0"/>
          <w:bCs w:val="0"/>
          <w:sz w:val="24"/>
        </w:rPr>
        <w:t xml:space="preserve">0121 554 5024            </w:t>
      </w:r>
      <w:hyperlink r:id="rId36" w:history="1">
        <w:r w:rsidR="006510F0" w:rsidRPr="006875EB">
          <w:rPr>
            <w:rStyle w:val="Hyperlink"/>
            <w:b w:val="0"/>
          </w:rPr>
          <w:t>jagpatel@1stcareltd.co.uk</w:t>
        </w:r>
      </w:hyperlink>
      <w:r w:rsidRPr="006D5B17">
        <w:rPr>
          <w:rFonts w:ascii="Arial" w:hAnsi="Arial" w:cs="Arial"/>
          <w:b w:val="0"/>
          <w:bCs w:val="0"/>
        </w:rPr>
        <w:t xml:space="preserve"> </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Handsworth Wood</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Birmingham</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 xml:space="preserve">B20 2PL.  </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Mrs Patel will acknowledge your complaint within seven working days, and provide you with a written response within 28 days.</w:t>
      </w:r>
    </w:p>
    <w:p w:rsidR="00E05D9A" w:rsidRPr="00BB4573" w:rsidRDefault="00E05D9A" w:rsidP="00E05D9A">
      <w:pPr>
        <w:pStyle w:val="BodyText2"/>
        <w:rPr>
          <w:rFonts w:ascii="Arial" w:hAnsi="Arial" w:cs="Arial"/>
          <w:b w:val="0"/>
          <w:bCs w:val="0"/>
          <w:sz w:val="24"/>
        </w:rPr>
      </w:pP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1st Care will always operate within its obligations to exercise its duty of candour. However, should you feel that you cannot discuss your complaint directly with us you may contact the CQC directly at:</w:t>
      </w:r>
    </w:p>
    <w:p w:rsidR="00E05D9A" w:rsidRPr="00BB4573" w:rsidRDefault="00E05D9A" w:rsidP="00E05D9A">
      <w:pPr>
        <w:pStyle w:val="BodyText2"/>
        <w:rPr>
          <w:rFonts w:ascii="Arial" w:hAnsi="Arial" w:cs="Arial"/>
          <w:b w:val="0"/>
          <w:bCs w:val="0"/>
          <w:sz w:val="24"/>
        </w:rPr>
      </w:pPr>
    </w:p>
    <w:p w:rsidR="00E05D9A" w:rsidRPr="00ED3E3D" w:rsidRDefault="00E05D9A" w:rsidP="00E05D9A">
      <w:pPr>
        <w:pStyle w:val="BodyText2"/>
        <w:rPr>
          <w:rFonts w:ascii="Arial" w:hAnsi="Arial" w:cs="Arial"/>
          <w:bCs w:val="0"/>
          <w:sz w:val="24"/>
        </w:rPr>
      </w:pPr>
      <w:r w:rsidRPr="00ED3E3D">
        <w:rPr>
          <w:rFonts w:ascii="Arial" w:hAnsi="Arial" w:cs="Arial"/>
          <w:bCs w:val="0"/>
          <w:sz w:val="24"/>
        </w:rPr>
        <w:t>Postal address:                                        Telephone contact:   Email contact:</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 xml:space="preserve">CQC (Central Region)                              03000 616161         </w:t>
      </w:r>
      <w:hyperlink r:id="rId37" w:history="1">
        <w:r w:rsidRPr="00BB4573">
          <w:rPr>
            <w:rFonts w:ascii="Arial" w:hAnsi="Arial" w:cs="Arial"/>
            <w:b w:val="0"/>
            <w:bCs w:val="0"/>
            <w:sz w:val="24"/>
          </w:rPr>
          <w:t>enquiries@cqc.org.uk</w:t>
        </w:r>
      </w:hyperlink>
      <w:r w:rsidRPr="00BB4573">
        <w:rPr>
          <w:rFonts w:ascii="Arial" w:hAnsi="Arial" w:cs="Arial"/>
          <w:b w:val="0"/>
          <w:bCs w:val="0"/>
          <w:sz w:val="24"/>
        </w:rPr>
        <w:br/>
        <w:t>Citygate</w:t>
      </w:r>
      <w:r w:rsidRPr="00BB4573">
        <w:rPr>
          <w:rFonts w:ascii="Arial" w:hAnsi="Arial" w:cs="Arial"/>
          <w:b w:val="0"/>
          <w:bCs w:val="0"/>
          <w:sz w:val="24"/>
        </w:rPr>
        <w:br/>
        <w:t>Gallowgate</w:t>
      </w:r>
      <w:r w:rsidRPr="00BB4573">
        <w:rPr>
          <w:rFonts w:ascii="Arial" w:hAnsi="Arial" w:cs="Arial"/>
          <w:b w:val="0"/>
          <w:bCs w:val="0"/>
          <w:sz w:val="24"/>
        </w:rPr>
        <w:br/>
        <w:t>Newcastle upon Tyne</w:t>
      </w:r>
      <w:r>
        <w:rPr>
          <w:rFonts w:ascii="Arial" w:hAnsi="Arial" w:cs="Arial"/>
          <w:b w:val="0"/>
          <w:bCs w:val="0"/>
          <w:sz w:val="24"/>
        </w:rPr>
        <w:t xml:space="preserve"> </w:t>
      </w:r>
      <w:r w:rsidRPr="00BB4573">
        <w:rPr>
          <w:rFonts w:ascii="Arial" w:hAnsi="Arial" w:cs="Arial"/>
          <w:b w:val="0"/>
          <w:bCs w:val="0"/>
          <w:sz w:val="24"/>
        </w:rPr>
        <w:t>NE1 4PA.</w:t>
      </w:r>
    </w:p>
    <w:p w:rsidR="00E05D9A" w:rsidRPr="00F1403D" w:rsidRDefault="00E05D9A" w:rsidP="00E05D9A">
      <w:pPr>
        <w:pStyle w:val="Heading4"/>
        <w:rPr>
          <w:rFonts w:ascii="Verdana" w:hAnsi="Verdana" w:cs="Arial"/>
          <w:b w:val="0"/>
          <w:color w:val="000080"/>
          <w:sz w:val="24"/>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 xml:space="preserve">Who is the Care Quality Commission (“CQC”)? </w:t>
      </w:r>
    </w:p>
    <w:p w:rsidR="00E05D9A" w:rsidRDefault="00E05D9A" w:rsidP="00E05D9A">
      <w:pPr>
        <w:pStyle w:val="BodyText2"/>
        <w:rPr>
          <w:rFonts w:ascii="Arial" w:hAnsi="Arial" w:cs="Arial"/>
          <w:b w:val="0"/>
          <w:bCs w:val="0"/>
          <w:sz w:val="22"/>
        </w:rPr>
      </w:pPr>
      <w:r w:rsidRPr="001E2E92">
        <w:rPr>
          <w:rFonts w:ascii="Arial" w:hAnsi="Arial" w:cs="Arial"/>
          <w:b w:val="0"/>
          <w:bCs w:val="0"/>
          <w:sz w:val="22"/>
        </w:rPr>
        <w:t>This is a national body which regulates the conduct of care services. Contact details for the CQC are as follows:</w:t>
      </w:r>
    </w:p>
    <w:p w:rsidR="00E05D9A" w:rsidRPr="001E2E92" w:rsidRDefault="00E05D9A" w:rsidP="00E05D9A">
      <w:pPr>
        <w:pStyle w:val="BodyText2"/>
        <w:rPr>
          <w:rFonts w:ascii="Arial" w:hAnsi="Arial" w:cs="Arial"/>
          <w:b w:val="0"/>
          <w:bCs w:val="0"/>
          <w:sz w:val="22"/>
        </w:rPr>
      </w:pPr>
    </w:p>
    <w:p w:rsidR="00E05D9A" w:rsidRPr="00F1403D" w:rsidRDefault="00E05D9A" w:rsidP="00E05D9A">
      <w:pPr>
        <w:pStyle w:val="Heading4"/>
        <w:shd w:val="clear" w:color="auto" w:fill="EFFFFF"/>
        <w:rPr>
          <w:rFonts w:ascii="Arial" w:hAnsi="Arial" w:cs="Arial"/>
          <w:b w:val="0"/>
          <w:color w:val="339966"/>
          <w:sz w:val="24"/>
        </w:rPr>
      </w:pPr>
      <w:r w:rsidRPr="00F1403D">
        <w:rPr>
          <w:rFonts w:ascii="Arial" w:hAnsi="Arial" w:cs="Arial"/>
          <w:b w:val="0"/>
          <w:color w:val="339966"/>
          <w:sz w:val="24"/>
        </w:rPr>
        <w:t>What happens to my property and will this be looked after?</w:t>
      </w:r>
    </w:p>
    <w:p w:rsidR="00E05D9A" w:rsidRPr="00BB4573" w:rsidRDefault="00E05D9A" w:rsidP="00E05D9A">
      <w:pPr>
        <w:pStyle w:val="BodyText2"/>
        <w:rPr>
          <w:rFonts w:ascii="Arial" w:hAnsi="Arial" w:cs="Arial"/>
          <w:b w:val="0"/>
          <w:bCs w:val="0"/>
          <w:sz w:val="24"/>
        </w:rPr>
      </w:pPr>
      <w:r w:rsidRPr="00BB4573">
        <w:rPr>
          <w:rFonts w:ascii="Arial" w:hAnsi="Arial" w:cs="Arial"/>
          <w:b w:val="0"/>
          <w:bCs w:val="0"/>
          <w:sz w:val="24"/>
        </w:rPr>
        <w:t>The Home will not accept any liability whatsoever for loss of or damage to any money or other valuable property kept by an individual in or about the Home unless such money or property has been:</w:t>
      </w:r>
    </w:p>
    <w:p w:rsidR="00E05D9A" w:rsidRPr="00BB4573" w:rsidRDefault="00E05D9A" w:rsidP="00E05D9A">
      <w:pPr>
        <w:pStyle w:val="BodyText2"/>
        <w:rPr>
          <w:rFonts w:ascii="Arial" w:hAnsi="Arial" w:cs="Arial"/>
          <w:b w:val="0"/>
          <w:bCs w:val="0"/>
          <w:sz w:val="24"/>
        </w:rPr>
      </w:pPr>
    </w:p>
    <w:p w:rsidR="00E05D9A" w:rsidRPr="00D15AE4" w:rsidRDefault="00E05D9A" w:rsidP="00E05D9A">
      <w:pPr>
        <w:numPr>
          <w:ilvl w:val="0"/>
          <w:numId w:val="1"/>
        </w:numPr>
        <w:rPr>
          <w:rFonts w:ascii="Arial" w:hAnsi="Arial" w:cs="Arial"/>
        </w:rPr>
      </w:pPr>
      <w:r w:rsidRPr="00D15AE4">
        <w:rPr>
          <w:rFonts w:ascii="Arial" w:hAnsi="Arial" w:cs="Arial"/>
        </w:rPr>
        <w:t>Identified to the Home in writing with a current written valuation</w:t>
      </w:r>
    </w:p>
    <w:p w:rsidR="00E05D9A" w:rsidRPr="00D15AE4" w:rsidRDefault="00E05D9A" w:rsidP="00E05D9A">
      <w:pPr>
        <w:numPr>
          <w:ilvl w:val="0"/>
          <w:numId w:val="2"/>
        </w:numPr>
        <w:rPr>
          <w:rFonts w:ascii="Arial" w:hAnsi="Arial" w:cs="Arial"/>
        </w:rPr>
      </w:pPr>
      <w:r w:rsidRPr="00D15AE4">
        <w:rPr>
          <w:rFonts w:ascii="Arial" w:hAnsi="Arial" w:cs="Arial"/>
        </w:rPr>
        <w:t xml:space="preserve">Deposited </w:t>
      </w:r>
      <w:r w:rsidR="007812CE">
        <w:rPr>
          <w:rFonts w:ascii="Arial" w:hAnsi="Arial" w:cs="Arial"/>
        </w:rPr>
        <w:t>within the Home’s</w:t>
      </w:r>
      <w:r w:rsidRPr="00D15AE4">
        <w:rPr>
          <w:rFonts w:ascii="Arial" w:hAnsi="Arial" w:cs="Arial"/>
        </w:rPr>
        <w:t xml:space="preserve"> safekeeping</w:t>
      </w:r>
      <w:r w:rsidR="007812CE">
        <w:rPr>
          <w:rFonts w:ascii="Arial" w:hAnsi="Arial" w:cs="Arial"/>
        </w:rPr>
        <w:t xml:space="preserve"> system</w:t>
      </w:r>
      <w:r w:rsidRPr="00D15AE4">
        <w:rPr>
          <w:rFonts w:ascii="Arial" w:hAnsi="Arial" w:cs="Arial"/>
        </w:rPr>
        <w:t>.</w:t>
      </w:r>
    </w:p>
    <w:p w:rsidR="00E05D9A" w:rsidRPr="00D15AE4" w:rsidRDefault="00E05D9A" w:rsidP="00E05D9A">
      <w:pPr>
        <w:rPr>
          <w:rFonts w:ascii="Arial" w:hAnsi="Arial" w:cs="Arial"/>
        </w:rPr>
      </w:pPr>
    </w:p>
    <w:p w:rsidR="00E05D9A" w:rsidRPr="001E2E92" w:rsidRDefault="00E05D9A" w:rsidP="00E05D9A">
      <w:pPr>
        <w:pStyle w:val="BodyText2"/>
        <w:rPr>
          <w:rFonts w:ascii="Arial" w:hAnsi="Arial" w:cs="Arial"/>
          <w:b w:val="0"/>
          <w:bCs w:val="0"/>
          <w:sz w:val="22"/>
        </w:rPr>
      </w:pPr>
      <w:r w:rsidRPr="001E2E92">
        <w:rPr>
          <w:rFonts w:ascii="Arial" w:hAnsi="Arial" w:cs="Arial"/>
          <w:b w:val="0"/>
          <w:bCs w:val="0"/>
          <w:sz w:val="22"/>
        </w:rPr>
        <w:t>Liability for cash held cannot be accepted unless the money is deposited within the Home for safekeeping. In no event should this sum exceed £500 for security purposes. Also for any other item of property the Home's liability in respect is limited to no more than £500. For items above £500 the individual must be solely responsible for a separate insurance policy to cover that risk.</w:t>
      </w:r>
    </w:p>
    <w:p w:rsidR="00E05D9A" w:rsidRPr="00D15AE4" w:rsidRDefault="00E05D9A" w:rsidP="00E05D9A">
      <w:pPr>
        <w:rPr>
          <w:rFonts w:ascii="Arial" w:hAnsi="Arial" w:cs="Arial"/>
          <w:b/>
          <w:bCs/>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What about giving gifts and the signing of legal documents?</w:t>
      </w:r>
    </w:p>
    <w:p w:rsidR="00E05D9A" w:rsidRPr="001E2E92" w:rsidRDefault="00E05D9A" w:rsidP="00E05D9A">
      <w:pPr>
        <w:pStyle w:val="BodyText2"/>
        <w:rPr>
          <w:rFonts w:ascii="Arial" w:hAnsi="Arial" w:cs="Arial"/>
          <w:b w:val="0"/>
          <w:bCs w:val="0"/>
          <w:sz w:val="22"/>
        </w:rPr>
      </w:pPr>
      <w:r w:rsidRPr="001E2E92">
        <w:rPr>
          <w:rFonts w:ascii="Arial" w:hAnsi="Arial" w:cs="Arial"/>
          <w:b w:val="0"/>
          <w:bCs w:val="0"/>
          <w:sz w:val="22"/>
        </w:rPr>
        <w:t xml:space="preserve">The Home's staff are not permitted to directly accept any gifts, and / or presents from people or to sign as a witness to any legal document which pertains to one of the people living in the Home.  Please arrange to see the Home Manager for further advice. </w:t>
      </w:r>
    </w:p>
    <w:p w:rsidR="00E05D9A" w:rsidRPr="00D15AE4" w:rsidRDefault="00E05D9A" w:rsidP="00E05D9A">
      <w:pPr>
        <w:pStyle w:val="BodyText2"/>
        <w:rPr>
          <w:rFonts w:ascii="Arial" w:hAnsi="Arial" w:cs="Arial"/>
          <w:b w:val="0"/>
          <w:bCs w:val="0"/>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 xml:space="preserve">Will I be notified about fees increases? </w:t>
      </w:r>
    </w:p>
    <w:p w:rsidR="00E05D9A" w:rsidRPr="00D15AE4" w:rsidRDefault="00E05D9A" w:rsidP="00E05D9A">
      <w:pPr>
        <w:rPr>
          <w:rFonts w:ascii="Arial" w:hAnsi="Arial" w:cs="Arial"/>
        </w:rPr>
      </w:pPr>
      <w:r w:rsidRPr="00D15AE4">
        <w:rPr>
          <w:rFonts w:ascii="Arial" w:hAnsi="Arial" w:cs="Arial"/>
          <w:b/>
          <w:bCs/>
        </w:rPr>
        <w:br/>
      </w:r>
      <w:r w:rsidRPr="00D15AE4">
        <w:rPr>
          <w:rFonts w:ascii="Arial" w:hAnsi="Arial" w:cs="Arial"/>
        </w:rPr>
        <w:t xml:space="preserve">We aim to supply information about fees to any individual who has not already received it. This will include a breakdown of fees and whether a nursing contribution is paid in respect of nursing being provided at this care home. </w:t>
      </w:r>
    </w:p>
    <w:p w:rsidR="00E05D9A" w:rsidRPr="00D15AE4" w:rsidRDefault="00E05D9A" w:rsidP="00E05D9A">
      <w:pPr>
        <w:rPr>
          <w:rFonts w:ascii="Arial" w:hAnsi="Arial" w:cs="Arial"/>
        </w:rPr>
      </w:pPr>
    </w:p>
    <w:p w:rsidR="00E05D9A" w:rsidRPr="00D15AE4" w:rsidRDefault="00E05D9A" w:rsidP="00E05D9A">
      <w:pPr>
        <w:rPr>
          <w:rFonts w:ascii="Arial" w:hAnsi="Arial" w:cs="Arial"/>
        </w:rPr>
      </w:pPr>
      <w:r w:rsidRPr="00D15AE4">
        <w:rPr>
          <w:rFonts w:ascii="Arial" w:hAnsi="Arial" w:cs="Arial"/>
        </w:rPr>
        <w:t>We will also inform people of any increase in fees and the reason for the increase.  We will further provide at least one month’s advance notice of the increase. The only exception to this will be when it is not practical because the timing of the increase is outside the care home provider’s control.  For example where there is an imposed change to funding arrangements or where a person’s needs change and the service has to change quickly to meet different needs.</w:t>
      </w:r>
    </w:p>
    <w:p w:rsidR="00E05D9A" w:rsidRPr="00D15AE4" w:rsidRDefault="00E05D9A" w:rsidP="00E05D9A">
      <w:pPr>
        <w:ind w:left="374"/>
        <w:rPr>
          <w:rFonts w:ascii="Arial" w:hAnsi="Arial" w:cs="Arial"/>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Where can I find further information?</w:t>
      </w:r>
    </w:p>
    <w:p w:rsidR="00E05D9A" w:rsidRPr="001E2E92" w:rsidRDefault="00E05D9A" w:rsidP="00E05D9A">
      <w:pPr>
        <w:pStyle w:val="BodyText2"/>
        <w:rPr>
          <w:rFonts w:ascii="Arial" w:hAnsi="Arial" w:cs="Arial"/>
          <w:b w:val="0"/>
          <w:bCs w:val="0"/>
          <w:sz w:val="22"/>
        </w:rPr>
      </w:pPr>
      <w:r w:rsidRPr="001E2E92">
        <w:rPr>
          <w:rFonts w:ascii="Arial" w:hAnsi="Arial" w:cs="Arial"/>
          <w:b w:val="0"/>
          <w:bCs w:val="0"/>
          <w:sz w:val="22"/>
        </w:rPr>
        <w:t>Please speak to any member of staff. Alternately you are very welcome to ask for the following information which is too bulky to be included in this Guide:</w:t>
      </w:r>
    </w:p>
    <w:p w:rsidR="00E05D9A" w:rsidRPr="00D15AE4" w:rsidRDefault="00E05D9A" w:rsidP="00E05D9A">
      <w:pPr>
        <w:rPr>
          <w:rFonts w:ascii="Arial" w:hAnsi="Arial" w:cs="Arial"/>
        </w:rPr>
      </w:pPr>
    </w:p>
    <w:p w:rsidR="00E05D9A" w:rsidRPr="00D15AE4" w:rsidRDefault="00E05D9A" w:rsidP="00E05D9A">
      <w:pPr>
        <w:numPr>
          <w:ilvl w:val="0"/>
          <w:numId w:val="3"/>
        </w:numPr>
        <w:rPr>
          <w:rFonts w:ascii="Arial" w:hAnsi="Arial" w:cs="Arial"/>
        </w:rPr>
      </w:pPr>
      <w:r w:rsidRPr="00D15AE4">
        <w:rPr>
          <w:rFonts w:ascii="Arial" w:hAnsi="Arial" w:cs="Arial"/>
        </w:rPr>
        <w:t>Terms and Conditions of accommodation provided, including the amount and method of payment of fees</w:t>
      </w:r>
    </w:p>
    <w:p w:rsidR="00E05D9A" w:rsidRPr="00D15AE4" w:rsidRDefault="00E05D9A" w:rsidP="00E05D9A">
      <w:pPr>
        <w:numPr>
          <w:ilvl w:val="0"/>
          <w:numId w:val="4"/>
        </w:numPr>
        <w:rPr>
          <w:rFonts w:ascii="Arial" w:hAnsi="Arial" w:cs="Arial"/>
        </w:rPr>
      </w:pPr>
      <w:r w:rsidRPr="00D15AE4">
        <w:rPr>
          <w:rFonts w:ascii="Arial" w:hAnsi="Arial" w:cs="Arial"/>
        </w:rPr>
        <w:t xml:space="preserve">A standard contract for provision of services by the Care Home </w:t>
      </w:r>
    </w:p>
    <w:p w:rsidR="00E05D9A" w:rsidRPr="00D15AE4" w:rsidRDefault="00E05D9A" w:rsidP="00E05D9A">
      <w:pPr>
        <w:numPr>
          <w:ilvl w:val="0"/>
          <w:numId w:val="4"/>
        </w:numPr>
        <w:rPr>
          <w:rFonts w:ascii="Arial" w:hAnsi="Arial" w:cs="Arial"/>
        </w:rPr>
      </w:pPr>
      <w:r w:rsidRPr="00D15AE4">
        <w:rPr>
          <w:rFonts w:ascii="Arial" w:hAnsi="Arial" w:cs="Arial"/>
        </w:rPr>
        <w:t>A copy of the most recent Inspection Report</w:t>
      </w:r>
    </w:p>
    <w:p w:rsidR="00E05D9A" w:rsidRPr="00D15AE4" w:rsidRDefault="00E05D9A" w:rsidP="00E05D9A">
      <w:pPr>
        <w:numPr>
          <w:ilvl w:val="0"/>
          <w:numId w:val="5"/>
        </w:numPr>
        <w:rPr>
          <w:rFonts w:ascii="Arial" w:hAnsi="Arial" w:cs="Arial"/>
        </w:rPr>
      </w:pPr>
      <w:r w:rsidRPr="00D15AE4">
        <w:rPr>
          <w:rFonts w:ascii="Arial" w:hAnsi="Arial" w:cs="Arial"/>
        </w:rPr>
        <w:t xml:space="preserve">Our Complaints Procedure </w:t>
      </w:r>
    </w:p>
    <w:p w:rsidR="00E05D9A" w:rsidRPr="00D15AE4" w:rsidRDefault="00E05D9A" w:rsidP="00E05D9A">
      <w:pPr>
        <w:rPr>
          <w:rFonts w:ascii="Verdana" w:hAnsi="Verdana" w:cs="Arial"/>
          <w:b/>
          <w:bCs/>
          <w:color w:val="339966"/>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 xml:space="preserve">Advocacy services </w:t>
      </w:r>
    </w:p>
    <w:p w:rsidR="00E05D9A" w:rsidRPr="003E0271" w:rsidRDefault="00E05D9A" w:rsidP="00E05D9A">
      <w:pPr>
        <w:pStyle w:val="BodyText2"/>
        <w:rPr>
          <w:rFonts w:ascii="Arial" w:hAnsi="Arial" w:cs="Arial"/>
          <w:b w:val="0"/>
          <w:bCs w:val="0"/>
          <w:sz w:val="24"/>
        </w:rPr>
      </w:pPr>
      <w:r w:rsidRPr="003E0271">
        <w:rPr>
          <w:rFonts w:ascii="Arial" w:hAnsi="Arial" w:cs="Arial"/>
          <w:b w:val="0"/>
          <w:bCs w:val="0"/>
          <w:sz w:val="24"/>
        </w:rPr>
        <w:t xml:space="preserve">Should you feel uncertain about any aspect of care provided or discussed, please feel free to make immediate enquiries with the senior staff member on duty, or arrange to speak to Simone the Home Manager. Alternately you may wish to approach your relatives or your representative or your social worker to resolve the issue. </w:t>
      </w:r>
    </w:p>
    <w:p w:rsidR="00E05D9A" w:rsidRPr="003E0271" w:rsidRDefault="00E05D9A" w:rsidP="00E05D9A">
      <w:pPr>
        <w:pStyle w:val="BodyText2"/>
        <w:rPr>
          <w:rFonts w:ascii="Arial" w:hAnsi="Arial" w:cs="Arial"/>
          <w:bCs w:val="0"/>
          <w:sz w:val="32"/>
        </w:rPr>
      </w:pPr>
    </w:p>
    <w:p w:rsidR="00E05D9A" w:rsidRPr="003E0271" w:rsidRDefault="00E05D9A" w:rsidP="00E05D9A">
      <w:pPr>
        <w:pStyle w:val="BodyText2"/>
        <w:rPr>
          <w:rFonts w:ascii="Arial" w:hAnsi="Arial" w:cs="Arial"/>
          <w:b w:val="0"/>
          <w:bCs w:val="0"/>
          <w:sz w:val="24"/>
        </w:rPr>
      </w:pPr>
      <w:r w:rsidRPr="003E0271">
        <w:rPr>
          <w:rFonts w:ascii="Arial" w:hAnsi="Arial" w:cs="Arial"/>
          <w:b w:val="0"/>
          <w:bCs w:val="0"/>
          <w:sz w:val="24"/>
        </w:rPr>
        <w:t xml:space="preserve">However, should you feel that you still do not have the support, answers, outcomes or guidance you may wish to contact an independent Advocate. Addresses and contacts for this purpose can be provided by the Home Manager </w:t>
      </w:r>
    </w:p>
    <w:p w:rsidR="00E05D9A" w:rsidRPr="00D15AE4" w:rsidRDefault="00E05D9A" w:rsidP="00E05D9A">
      <w:pPr>
        <w:jc w:val="both"/>
        <w:rPr>
          <w:rFonts w:ascii="Arial" w:hAnsi="Arial" w:cs="Arial"/>
        </w:rPr>
      </w:pPr>
    </w:p>
    <w:p w:rsidR="00E05D9A" w:rsidRPr="00D15AE4" w:rsidRDefault="00E05D9A" w:rsidP="00E05D9A">
      <w:pPr>
        <w:pStyle w:val="Heading4"/>
        <w:shd w:val="clear" w:color="auto" w:fill="EFFFFF"/>
        <w:rPr>
          <w:rFonts w:ascii="Arial" w:hAnsi="Arial" w:cs="Arial"/>
          <w:color w:val="339966"/>
          <w:sz w:val="24"/>
        </w:rPr>
      </w:pPr>
      <w:r w:rsidRPr="00D15AE4">
        <w:rPr>
          <w:rFonts w:ascii="Arial" w:hAnsi="Arial" w:cs="Arial"/>
          <w:color w:val="339966"/>
          <w:sz w:val="24"/>
        </w:rPr>
        <w:t>Philosophy of Care</w:t>
      </w:r>
    </w:p>
    <w:p w:rsidR="00E05D9A" w:rsidRDefault="00E05D9A" w:rsidP="00E05D9A">
      <w:pPr>
        <w:tabs>
          <w:tab w:val="left" w:pos="8789"/>
        </w:tabs>
        <w:ind w:right="-86"/>
        <w:rPr>
          <w:rFonts w:ascii="Arial" w:hAnsi="Arial" w:cs="Arial"/>
          <w:iCs/>
        </w:rPr>
      </w:pPr>
    </w:p>
    <w:p w:rsidR="00E05D9A" w:rsidRDefault="00E05D9A" w:rsidP="00E05D9A">
      <w:pPr>
        <w:numPr>
          <w:ilvl w:val="0"/>
          <w:numId w:val="3"/>
        </w:numPr>
        <w:rPr>
          <w:rFonts w:ascii="Arial" w:hAnsi="Arial" w:cs="Arial"/>
        </w:rPr>
      </w:pPr>
      <w:r w:rsidRPr="00ED3C40">
        <w:rPr>
          <w:rFonts w:ascii="Arial" w:hAnsi="Arial" w:cs="Arial"/>
        </w:rPr>
        <w:t>To care for each person as an individual irrespective of their physiological or mental health condition.</w:t>
      </w:r>
    </w:p>
    <w:p w:rsidR="00E05D9A" w:rsidRDefault="00E05D9A" w:rsidP="00E05D9A">
      <w:pPr>
        <w:numPr>
          <w:ilvl w:val="0"/>
          <w:numId w:val="3"/>
        </w:numPr>
        <w:rPr>
          <w:rFonts w:ascii="Arial" w:hAnsi="Arial" w:cs="Arial"/>
        </w:rPr>
      </w:pPr>
      <w:r w:rsidRPr="00ED3C40">
        <w:rPr>
          <w:rFonts w:ascii="Arial" w:hAnsi="Arial" w:cs="Arial"/>
        </w:rPr>
        <w:t>To give each person the physical, psychological and social care they require regardless of social or financial status, creed, ethnicity, disability, gender, sexual orientation, faith or race.</w:t>
      </w:r>
    </w:p>
    <w:p w:rsidR="00E05D9A" w:rsidRDefault="00E05D9A" w:rsidP="00E05D9A">
      <w:pPr>
        <w:numPr>
          <w:ilvl w:val="0"/>
          <w:numId w:val="3"/>
        </w:numPr>
        <w:rPr>
          <w:rFonts w:ascii="Arial" w:hAnsi="Arial" w:cs="Arial"/>
        </w:rPr>
      </w:pPr>
      <w:r w:rsidRPr="00ED3C40">
        <w:rPr>
          <w:rFonts w:ascii="Arial" w:hAnsi="Arial" w:cs="Arial"/>
        </w:rPr>
        <w:t xml:space="preserve">To work closely with the families, carers and other professionals involved to understand better the care needs, personal characteristics and attributes of people using the service. </w:t>
      </w:r>
    </w:p>
    <w:p w:rsidR="00E05D9A" w:rsidRDefault="00E05D9A" w:rsidP="00E05D9A">
      <w:pPr>
        <w:numPr>
          <w:ilvl w:val="0"/>
          <w:numId w:val="3"/>
        </w:numPr>
        <w:rPr>
          <w:rFonts w:ascii="Arial" w:hAnsi="Arial" w:cs="Arial"/>
        </w:rPr>
      </w:pPr>
      <w:r w:rsidRPr="00ED3C40">
        <w:rPr>
          <w:rFonts w:ascii="Arial" w:hAnsi="Arial" w:cs="Arial"/>
        </w:rPr>
        <w:t>To provide care to the highest ability that we are aware of, and to reach this ability through auditing, through achieving the fundamental standards of care, through encouraging and listening to suggestions and comments,  and through providing researched-linked training to all our staff.</w:t>
      </w:r>
    </w:p>
    <w:p w:rsidR="00E05D9A" w:rsidRDefault="00E05D9A" w:rsidP="00E05D9A">
      <w:pPr>
        <w:numPr>
          <w:ilvl w:val="0"/>
          <w:numId w:val="3"/>
        </w:numPr>
        <w:rPr>
          <w:rFonts w:ascii="Arial" w:hAnsi="Arial" w:cs="Arial"/>
        </w:rPr>
      </w:pPr>
      <w:r w:rsidRPr="00ED3C40">
        <w:rPr>
          <w:rFonts w:ascii="Arial" w:hAnsi="Arial" w:cs="Arial"/>
        </w:rPr>
        <w:t>To promote a safe-working environment by our understanding and compliance to all standards of safe practice and to regard the assessment of risk as fundamental for this aim.</w:t>
      </w:r>
    </w:p>
    <w:p w:rsidR="00E05D9A" w:rsidRDefault="00E05D9A" w:rsidP="00E05D9A">
      <w:pPr>
        <w:numPr>
          <w:ilvl w:val="0"/>
          <w:numId w:val="3"/>
        </w:numPr>
        <w:rPr>
          <w:rFonts w:ascii="Arial" w:hAnsi="Arial" w:cs="Arial"/>
        </w:rPr>
      </w:pPr>
      <w:r w:rsidRPr="00ED3C40">
        <w:rPr>
          <w:rFonts w:ascii="Arial" w:hAnsi="Arial" w:cs="Arial"/>
        </w:rPr>
        <w:t xml:space="preserve">To provide a homely environment to each person using our service which offers choice, respect, dignity, privacy, stimulus and autonomy as far as is possible. </w:t>
      </w:r>
    </w:p>
    <w:p w:rsidR="00E05D9A" w:rsidRDefault="00E05D9A" w:rsidP="00E05D9A">
      <w:pPr>
        <w:numPr>
          <w:ilvl w:val="0"/>
          <w:numId w:val="3"/>
        </w:numPr>
        <w:rPr>
          <w:rFonts w:ascii="Arial" w:hAnsi="Arial" w:cs="Arial"/>
        </w:rPr>
      </w:pPr>
      <w:r w:rsidRPr="00ED3C40">
        <w:rPr>
          <w:rFonts w:ascii="Arial" w:hAnsi="Arial" w:cs="Arial"/>
        </w:rPr>
        <w:t>To respect and promote each person’s cultural value, uniqueness and individuality at all times.</w:t>
      </w:r>
    </w:p>
    <w:p w:rsidR="00E05D9A" w:rsidRPr="00ED3C40" w:rsidRDefault="00E05D9A" w:rsidP="00E05D9A">
      <w:pPr>
        <w:numPr>
          <w:ilvl w:val="0"/>
          <w:numId w:val="3"/>
        </w:numPr>
        <w:rPr>
          <w:rFonts w:ascii="Arial" w:hAnsi="Arial" w:cs="Arial"/>
        </w:rPr>
      </w:pPr>
      <w:r w:rsidRPr="00ED3C40">
        <w:rPr>
          <w:rFonts w:ascii="Arial" w:hAnsi="Arial" w:cs="Arial"/>
        </w:rPr>
        <w:t>To continuously strive to improve the service we offer by auditing the care provided, reviewing the skills of carers and providing additional skills for carers following performance review and learning from other examples of best practice.</w:t>
      </w:r>
    </w:p>
    <w:p w:rsidR="00E05D9A" w:rsidRPr="00ED3C40" w:rsidRDefault="00E05D9A" w:rsidP="00E05D9A">
      <w:pPr>
        <w:rPr>
          <w:rFonts w:ascii="Arial" w:hAnsi="Arial" w:cs="Arial"/>
          <w:b/>
        </w:rPr>
      </w:pPr>
    </w:p>
    <w:p w:rsidR="00E05D9A" w:rsidRPr="00ED3C40" w:rsidRDefault="00E05D9A" w:rsidP="00E05D9A">
      <w:pPr>
        <w:rPr>
          <w:rFonts w:ascii="Arial" w:hAnsi="Arial" w:cs="Arial"/>
        </w:rPr>
      </w:pPr>
      <w:r w:rsidRPr="00ED3C40">
        <w:rPr>
          <w:rFonts w:ascii="Arial" w:hAnsi="Arial" w:cs="Arial"/>
        </w:rPr>
        <w:t xml:space="preserve">Thank you for spending the time to read this Guide. Should you have any further queries please arrange to speak to the Home Manager who will be happy to provide any further advice, guidance or support. </w:t>
      </w:r>
    </w:p>
    <w:p w:rsidR="00E05D9A" w:rsidRDefault="00E05D9A" w:rsidP="00E05D9A"/>
    <w:p w:rsidR="00E05D9A" w:rsidRPr="00E05D9A" w:rsidRDefault="00E05D9A" w:rsidP="00E05D9A"/>
    <w:p w:rsidR="00E05D9A" w:rsidRPr="00810962" w:rsidRDefault="00E05D9A" w:rsidP="00E05D9A"/>
    <w:p w:rsidR="00224965" w:rsidRDefault="00224965"/>
    <w:sectPr w:rsidR="002249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DA0" w:rsidRDefault="006A5DA0" w:rsidP="00375ED8">
      <w:r>
        <w:separator/>
      </w:r>
    </w:p>
  </w:endnote>
  <w:endnote w:type="continuationSeparator" w:id="0">
    <w:p w:rsidR="006A5DA0" w:rsidRDefault="006A5DA0" w:rsidP="003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lkyWay Bold Italic">
    <w:altName w:val="Segoe Script"/>
    <w:charset w:val="00"/>
    <w:family w:val="swiss"/>
    <w:pitch w:val="variable"/>
    <w:sig w:usb0="00000001" w:usb1="00000000" w:usb2="00000000" w:usb3="00000000" w:csb0="00000013" w:csb1="00000000"/>
  </w:font>
  <w:font w:name="Script MT Bold">
    <w:altName w:val="French Script MT"/>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C39" w:rsidRPr="00F179C5" w:rsidRDefault="00375ED8" w:rsidP="00710D8C">
    <w:pPr>
      <w:pStyle w:val="Footer"/>
      <w:tabs>
        <w:tab w:val="clear" w:pos="8640"/>
        <w:tab w:val="right" w:pos="9923"/>
      </w:tabs>
      <w:rPr>
        <w:rFonts w:ascii="Arial" w:hAnsi="Arial" w:cs="Arial"/>
      </w:rPr>
    </w:pPr>
    <w:r>
      <w:rPr>
        <w:rFonts w:ascii="Arial" w:hAnsi="Arial" w:cs="Arial"/>
      </w:rPr>
      <w:t>March 2017</w:t>
    </w:r>
    <w:r w:rsidR="00D56165">
      <w:rPr>
        <w:rFonts w:ascii="Arial" w:hAnsi="Arial" w:cs="Arial"/>
      </w:rPr>
      <w:tab/>
    </w:r>
    <w:r w:rsidR="00D56165">
      <w:rPr>
        <w:rFonts w:ascii="Arial" w:hAnsi="Arial" w:cs="Arial"/>
      </w:rPr>
      <w:tab/>
    </w:r>
    <w:r w:rsidR="00D56165" w:rsidRPr="00F179C5">
      <w:rPr>
        <w:rFonts w:ascii="Arial" w:hAnsi="Arial" w:cs="Arial"/>
      </w:rPr>
      <w:t xml:space="preserve">Page </w:t>
    </w:r>
    <w:r w:rsidR="00D56165" w:rsidRPr="00F179C5">
      <w:rPr>
        <w:rFonts w:ascii="Arial" w:hAnsi="Arial" w:cs="Arial"/>
        <w:b/>
      </w:rPr>
      <w:fldChar w:fldCharType="begin"/>
    </w:r>
    <w:r w:rsidR="00D56165" w:rsidRPr="00F179C5">
      <w:rPr>
        <w:rFonts w:ascii="Arial" w:hAnsi="Arial" w:cs="Arial"/>
        <w:b/>
      </w:rPr>
      <w:instrText xml:space="preserve"> PAGE </w:instrText>
    </w:r>
    <w:r w:rsidR="00D56165" w:rsidRPr="00F179C5">
      <w:rPr>
        <w:rFonts w:ascii="Arial" w:hAnsi="Arial" w:cs="Arial"/>
        <w:b/>
      </w:rPr>
      <w:fldChar w:fldCharType="separate"/>
    </w:r>
    <w:r w:rsidR="003A12D6">
      <w:rPr>
        <w:rFonts w:ascii="Arial" w:hAnsi="Arial" w:cs="Arial"/>
        <w:b/>
        <w:noProof/>
      </w:rPr>
      <w:t>2</w:t>
    </w:r>
    <w:r w:rsidR="00D56165" w:rsidRPr="00F179C5">
      <w:rPr>
        <w:rFonts w:ascii="Arial" w:hAnsi="Arial" w:cs="Arial"/>
        <w:b/>
      </w:rPr>
      <w:fldChar w:fldCharType="end"/>
    </w:r>
    <w:r w:rsidR="00D56165" w:rsidRPr="00F179C5">
      <w:rPr>
        <w:rFonts w:ascii="Arial" w:hAnsi="Arial" w:cs="Arial"/>
      </w:rPr>
      <w:t xml:space="preserve"> of </w:t>
    </w:r>
    <w:r w:rsidR="00D56165" w:rsidRPr="00F179C5">
      <w:rPr>
        <w:rFonts w:ascii="Arial" w:hAnsi="Arial" w:cs="Arial"/>
        <w:b/>
      </w:rPr>
      <w:fldChar w:fldCharType="begin"/>
    </w:r>
    <w:r w:rsidR="00D56165" w:rsidRPr="00F179C5">
      <w:rPr>
        <w:rFonts w:ascii="Arial" w:hAnsi="Arial" w:cs="Arial"/>
        <w:b/>
      </w:rPr>
      <w:instrText xml:space="preserve"> NUMPAGES  </w:instrText>
    </w:r>
    <w:r w:rsidR="00D56165" w:rsidRPr="00F179C5">
      <w:rPr>
        <w:rFonts w:ascii="Arial" w:hAnsi="Arial" w:cs="Arial"/>
        <w:b/>
      </w:rPr>
      <w:fldChar w:fldCharType="separate"/>
    </w:r>
    <w:r w:rsidR="003A12D6">
      <w:rPr>
        <w:rFonts w:ascii="Arial" w:hAnsi="Arial" w:cs="Arial"/>
        <w:b/>
        <w:noProof/>
      </w:rPr>
      <w:t>2</w:t>
    </w:r>
    <w:r w:rsidR="00D56165" w:rsidRPr="00F179C5">
      <w:rPr>
        <w:rFonts w:ascii="Arial" w:hAnsi="Arial" w:cs="Arial"/>
        <w:b/>
      </w:rPr>
      <w:fldChar w:fldCharType="end"/>
    </w:r>
  </w:p>
  <w:p w:rsidR="00A32C39" w:rsidRDefault="006A5D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C39" w:rsidRPr="00F179C5" w:rsidRDefault="00D56165">
    <w:pPr>
      <w:pStyle w:val="Footer"/>
      <w:jc w:val="center"/>
      <w:rPr>
        <w:rFonts w:ascii="Arial" w:hAnsi="Arial" w:cs="Arial"/>
      </w:rPr>
    </w:pPr>
    <w:r>
      <w:tab/>
    </w:r>
    <w:r>
      <w:tab/>
    </w:r>
    <w:r w:rsidRPr="00F179C5">
      <w:rPr>
        <w:rFonts w:ascii="Arial" w:hAnsi="Arial" w:cs="Arial"/>
        <w:snapToGrid w:val="0"/>
      </w:rPr>
      <w:t xml:space="preserve">Page </w:t>
    </w:r>
    <w:r w:rsidRPr="00F179C5">
      <w:rPr>
        <w:rFonts w:ascii="Arial" w:hAnsi="Arial" w:cs="Arial"/>
        <w:snapToGrid w:val="0"/>
      </w:rPr>
      <w:fldChar w:fldCharType="begin"/>
    </w:r>
    <w:r w:rsidRPr="00F179C5">
      <w:rPr>
        <w:rFonts w:ascii="Arial" w:hAnsi="Arial" w:cs="Arial"/>
        <w:snapToGrid w:val="0"/>
      </w:rPr>
      <w:instrText xml:space="preserve"> PAGE </w:instrText>
    </w:r>
    <w:r w:rsidRPr="00F179C5">
      <w:rPr>
        <w:rFonts w:ascii="Arial" w:hAnsi="Arial" w:cs="Arial"/>
        <w:snapToGrid w:val="0"/>
      </w:rPr>
      <w:fldChar w:fldCharType="separate"/>
    </w:r>
    <w:r w:rsidR="003A12D6">
      <w:rPr>
        <w:rFonts w:ascii="Arial" w:hAnsi="Arial" w:cs="Arial"/>
        <w:noProof/>
        <w:snapToGrid w:val="0"/>
      </w:rPr>
      <w:t>1</w:t>
    </w:r>
    <w:r w:rsidRPr="00F179C5">
      <w:rPr>
        <w:rFonts w:ascii="Arial" w:hAnsi="Arial" w:cs="Arial"/>
        <w:snapToGrid w:val="0"/>
      </w:rPr>
      <w:fldChar w:fldCharType="end"/>
    </w:r>
    <w:r w:rsidRPr="00F179C5">
      <w:rPr>
        <w:rFonts w:ascii="Arial" w:hAnsi="Arial" w:cs="Arial"/>
        <w:snapToGrid w:val="0"/>
      </w:rPr>
      <w:t xml:space="preserve"> of 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C39" w:rsidRDefault="007812CE" w:rsidP="00BF41CC">
    <w:pPr>
      <w:pStyle w:val="Footer"/>
      <w:tabs>
        <w:tab w:val="clear" w:pos="8640"/>
        <w:tab w:val="right" w:pos="9923"/>
      </w:tabs>
    </w:pPr>
    <w:r>
      <w:t>March 2017</w:t>
    </w:r>
    <w:r w:rsidR="00D56165">
      <w:tab/>
    </w:r>
    <w:r w:rsidR="00D56165">
      <w:tab/>
      <w:t xml:space="preserve">Page </w:t>
    </w:r>
    <w:r w:rsidR="00D56165">
      <w:rPr>
        <w:b/>
      </w:rPr>
      <w:fldChar w:fldCharType="begin"/>
    </w:r>
    <w:r w:rsidR="00D56165">
      <w:rPr>
        <w:b/>
      </w:rPr>
      <w:instrText xml:space="preserve"> PAGE </w:instrText>
    </w:r>
    <w:r w:rsidR="00D56165">
      <w:rPr>
        <w:b/>
      </w:rPr>
      <w:fldChar w:fldCharType="separate"/>
    </w:r>
    <w:r w:rsidR="00421F8E">
      <w:rPr>
        <w:b/>
        <w:noProof/>
      </w:rPr>
      <w:t>13</w:t>
    </w:r>
    <w:r w:rsidR="00D56165">
      <w:rPr>
        <w:b/>
      </w:rPr>
      <w:fldChar w:fldCharType="end"/>
    </w:r>
    <w:r w:rsidR="00D56165">
      <w:t xml:space="preserve"> of </w:t>
    </w:r>
    <w:r w:rsidR="00D56165">
      <w:rPr>
        <w:b/>
      </w:rPr>
      <w:fldChar w:fldCharType="begin"/>
    </w:r>
    <w:r w:rsidR="00D56165">
      <w:rPr>
        <w:b/>
      </w:rPr>
      <w:instrText xml:space="preserve"> NUMPAGES  </w:instrText>
    </w:r>
    <w:r w:rsidR="00D56165">
      <w:rPr>
        <w:b/>
      </w:rPr>
      <w:fldChar w:fldCharType="separate"/>
    </w:r>
    <w:r w:rsidR="00421F8E">
      <w:rPr>
        <w:b/>
        <w:noProof/>
      </w:rPr>
      <w:t>13</w:t>
    </w:r>
    <w:r w:rsidR="00D56165">
      <w:rPr>
        <w:b/>
      </w:rPr>
      <w:fldChar w:fldCharType="end"/>
    </w:r>
  </w:p>
  <w:p w:rsidR="00A32C39" w:rsidRPr="00C32DF1" w:rsidRDefault="006A5DA0">
    <w:pPr>
      <w:pStyle w:val="Footer"/>
      <w:tabs>
        <w:tab w:val="clear" w:pos="8640"/>
        <w:tab w:val="right" w:pos="9724"/>
      </w:tabs>
      <w:rPr>
        <w:smallCaps/>
        <w:color w:val="808080"/>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C39" w:rsidRDefault="006A5DA0">
    <w:pPr>
      <w:pStyle w:val="Footer"/>
      <w:tabs>
        <w:tab w:val="clear" w:pos="8640"/>
        <w:tab w:val="right" w:pos="897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DA0" w:rsidRDefault="006A5DA0" w:rsidP="00375ED8">
      <w:r>
        <w:separator/>
      </w:r>
    </w:p>
  </w:footnote>
  <w:footnote w:type="continuationSeparator" w:id="0">
    <w:p w:rsidR="006A5DA0" w:rsidRDefault="006A5DA0" w:rsidP="00375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C74" w:rsidRPr="00FA1C74" w:rsidRDefault="00FA1C74" w:rsidP="00FA1C74">
    <w:pPr>
      <w:pStyle w:val="Header"/>
      <w:jc w:val="center"/>
    </w:pPr>
    <w:r>
      <w:rPr>
        <w:noProof/>
        <w:lang w:eastAsia="en-GB"/>
      </w:rPr>
      <w:drawing>
        <wp:inline distT="0" distB="0" distL="0" distR="0" wp14:anchorId="3D77DAC6" wp14:editId="3A10B2E6">
          <wp:extent cx="1828800" cy="1152525"/>
          <wp:effectExtent l="0" t="0" r="0" b="9525"/>
          <wp:docPr id="31" name="Picture 1" descr="C:\Documents and Settings\Mandip\Local Settings\Temporary Internet Files\Content.Outlook\F2IM679M\1st Care Ltd Logo Fi#DEB9BA.jpg"/>
          <wp:cNvGraphicFramePr/>
          <a:graphic xmlns:a="http://schemas.openxmlformats.org/drawingml/2006/main">
            <a:graphicData uri="http://schemas.openxmlformats.org/drawingml/2006/picture">
              <pic:pic xmlns:pic="http://schemas.openxmlformats.org/drawingml/2006/picture">
                <pic:nvPicPr>
                  <pic:cNvPr id="8" name="Picture 1" descr="C:\Documents and Settings\Mandip\Local Settings\Temporary Internet Files\Content.Outlook\F2IM679M\1st Care Ltd Logo Fi#DEB9BA.jpg"/>
                  <pic:cNvPicPr/>
                </pic:nvPicPr>
                <pic:blipFill>
                  <a:blip r:embed="rId1" cstate="print"/>
                  <a:srcRect/>
                  <a:stretch>
                    <a:fillRect/>
                  </a:stretch>
                </pic:blipFill>
                <pic:spPr bwMode="auto">
                  <a:xfrm>
                    <a:off x="0" y="0"/>
                    <a:ext cx="1828800" cy="11525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C39" w:rsidRPr="00ED04D8" w:rsidRDefault="006A5DA0" w:rsidP="00990B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40BF"/>
    <w:multiLevelType w:val="hybridMultilevel"/>
    <w:tmpl w:val="554CDA32"/>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4346D2"/>
    <w:multiLevelType w:val="hybridMultilevel"/>
    <w:tmpl w:val="413CFE64"/>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86197B"/>
    <w:multiLevelType w:val="hybridMultilevel"/>
    <w:tmpl w:val="5B28A89E"/>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AF0B9C"/>
    <w:multiLevelType w:val="hybridMultilevel"/>
    <w:tmpl w:val="1F20911C"/>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BF5855"/>
    <w:multiLevelType w:val="hybridMultilevel"/>
    <w:tmpl w:val="08E0BA22"/>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F57139"/>
    <w:multiLevelType w:val="hybridMultilevel"/>
    <w:tmpl w:val="B94C1F68"/>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C4EF7"/>
    <w:multiLevelType w:val="hybridMultilevel"/>
    <w:tmpl w:val="26F843A2"/>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847F39"/>
    <w:multiLevelType w:val="hybridMultilevel"/>
    <w:tmpl w:val="E3EC69BC"/>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E52375"/>
    <w:multiLevelType w:val="hybridMultilevel"/>
    <w:tmpl w:val="F41C8E4E"/>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6947B2"/>
    <w:multiLevelType w:val="hybridMultilevel"/>
    <w:tmpl w:val="91D2A432"/>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3D1BDB"/>
    <w:multiLevelType w:val="hybridMultilevel"/>
    <w:tmpl w:val="95660B88"/>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061856"/>
    <w:multiLevelType w:val="hybridMultilevel"/>
    <w:tmpl w:val="C2084178"/>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DFE1455"/>
    <w:multiLevelType w:val="hybridMultilevel"/>
    <w:tmpl w:val="592A2B80"/>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767DCB"/>
    <w:multiLevelType w:val="hybridMultilevel"/>
    <w:tmpl w:val="46DA6756"/>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8B6FA5"/>
    <w:multiLevelType w:val="hybridMultilevel"/>
    <w:tmpl w:val="B0262ABE"/>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29E78A5"/>
    <w:multiLevelType w:val="hybridMultilevel"/>
    <w:tmpl w:val="481E1A7A"/>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F92A54"/>
    <w:multiLevelType w:val="hybridMultilevel"/>
    <w:tmpl w:val="24785326"/>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B9679F8"/>
    <w:multiLevelType w:val="hybridMultilevel"/>
    <w:tmpl w:val="C626535A"/>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A134F2"/>
    <w:multiLevelType w:val="hybridMultilevel"/>
    <w:tmpl w:val="E1A04C38"/>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7C44DA"/>
    <w:multiLevelType w:val="hybridMultilevel"/>
    <w:tmpl w:val="2C24EEBC"/>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BA63741"/>
    <w:multiLevelType w:val="hybridMultilevel"/>
    <w:tmpl w:val="FAFAE008"/>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ED6467"/>
    <w:multiLevelType w:val="hybridMultilevel"/>
    <w:tmpl w:val="0512D710"/>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CBC3743"/>
    <w:multiLevelType w:val="hybridMultilevel"/>
    <w:tmpl w:val="700CFB16"/>
    <w:lvl w:ilvl="0" w:tplc="252674BA">
      <w:start w:val="1"/>
      <w:numFmt w:val="bullet"/>
      <w:lvlText w:val=""/>
      <w:lvlJc w:val="left"/>
      <w:pPr>
        <w:tabs>
          <w:tab w:val="num" w:pos="360"/>
        </w:tabs>
        <w:ind w:left="360" w:hanging="360"/>
      </w:pPr>
      <w:rPr>
        <w:rFonts w:ascii="Webdings" w:hAnsi="Webdings" w:hint="default"/>
        <w:color w:val="99CC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DD305B6"/>
    <w:multiLevelType w:val="hybridMultilevel"/>
    <w:tmpl w:val="8EE44C00"/>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0F35850"/>
    <w:multiLevelType w:val="hybridMultilevel"/>
    <w:tmpl w:val="9BAA478C"/>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604074"/>
    <w:multiLevelType w:val="hybridMultilevel"/>
    <w:tmpl w:val="CB38CB0A"/>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2A8721F"/>
    <w:multiLevelType w:val="hybridMultilevel"/>
    <w:tmpl w:val="C928A4F8"/>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AF4450A"/>
    <w:multiLevelType w:val="hybridMultilevel"/>
    <w:tmpl w:val="A7A044EE"/>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CF9290B"/>
    <w:multiLevelType w:val="hybridMultilevel"/>
    <w:tmpl w:val="873A605A"/>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9E401E"/>
    <w:multiLevelType w:val="hybridMultilevel"/>
    <w:tmpl w:val="F24C17B0"/>
    <w:lvl w:ilvl="0" w:tplc="252674BA">
      <w:start w:val="1"/>
      <w:numFmt w:val="bullet"/>
      <w:lvlText w:val=""/>
      <w:lvlJc w:val="left"/>
      <w:pPr>
        <w:tabs>
          <w:tab w:val="num" w:pos="360"/>
        </w:tabs>
        <w:ind w:left="360" w:hanging="360"/>
      </w:pPr>
      <w:rPr>
        <w:rFonts w:ascii="Webdings" w:hAnsi="Webdings" w:hint="default"/>
        <w:color w:val="99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7"/>
  </w:num>
  <w:num w:numId="3">
    <w:abstractNumId w:val="17"/>
  </w:num>
  <w:num w:numId="4">
    <w:abstractNumId w:val="0"/>
  </w:num>
  <w:num w:numId="5">
    <w:abstractNumId w:val="1"/>
  </w:num>
  <w:num w:numId="6">
    <w:abstractNumId w:val="7"/>
  </w:num>
  <w:num w:numId="7">
    <w:abstractNumId w:val="24"/>
  </w:num>
  <w:num w:numId="8">
    <w:abstractNumId w:val="12"/>
  </w:num>
  <w:num w:numId="9">
    <w:abstractNumId w:val="2"/>
  </w:num>
  <w:num w:numId="10">
    <w:abstractNumId w:val="14"/>
  </w:num>
  <w:num w:numId="11">
    <w:abstractNumId w:val="8"/>
  </w:num>
  <w:num w:numId="12">
    <w:abstractNumId w:val="18"/>
  </w:num>
  <w:num w:numId="13">
    <w:abstractNumId w:val="16"/>
  </w:num>
  <w:num w:numId="14">
    <w:abstractNumId w:val="11"/>
  </w:num>
  <w:num w:numId="15">
    <w:abstractNumId w:val="4"/>
  </w:num>
  <w:num w:numId="16">
    <w:abstractNumId w:val="3"/>
  </w:num>
  <w:num w:numId="17">
    <w:abstractNumId w:val="15"/>
  </w:num>
  <w:num w:numId="18">
    <w:abstractNumId w:val="28"/>
  </w:num>
  <w:num w:numId="19">
    <w:abstractNumId w:val="26"/>
  </w:num>
  <w:num w:numId="20">
    <w:abstractNumId w:val="5"/>
  </w:num>
  <w:num w:numId="21">
    <w:abstractNumId w:val="9"/>
  </w:num>
  <w:num w:numId="22">
    <w:abstractNumId w:val="19"/>
  </w:num>
  <w:num w:numId="23">
    <w:abstractNumId w:val="13"/>
  </w:num>
  <w:num w:numId="24">
    <w:abstractNumId w:val="29"/>
  </w:num>
  <w:num w:numId="25">
    <w:abstractNumId w:val="10"/>
  </w:num>
  <w:num w:numId="26">
    <w:abstractNumId w:val="20"/>
  </w:num>
  <w:num w:numId="27">
    <w:abstractNumId w:val="6"/>
  </w:num>
  <w:num w:numId="28">
    <w:abstractNumId w:val="22"/>
  </w:num>
  <w:num w:numId="29">
    <w:abstractNumId w:val="21"/>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D9A"/>
    <w:rsid w:val="00224965"/>
    <w:rsid w:val="003019C4"/>
    <w:rsid w:val="00375ED8"/>
    <w:rsid w:val="003A12D6"/>
    <w:rsid w:val="00421F8E"/>
    <w:rsid w:val="006510F0"/>
    <w:rsid w:val="006A5DA0"/>
    <w:rsid w:val="00732D47"/>
    <w:rsid w:val="007812CE"/>
    <w:rsid w:val="00817A13"/>
    <w:rsid w:val="00914A21"/>
    <w:rsid w:val="00C36254"/>
    <w:rsid w:val="00C4587C"/>
    <w:rsid w:val="00D56165"/>
    <w:rsid w:val="00DD46C4"/>
    <w:rsid w:val="00E05D9A"/>
    <w:rsid w:val="00FA1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05D9A"/>
    <w:pPr>
      <w:keepNext/>
      <w:jc w:val="center"/>
      <w:outlineLvl w:val="0"/>
    </w:pPr>
    <w:rPr>
      <w:b/>
      <w:bCs/>
      <w:sz w:val="32"/>
    </w:rPr>
  </w:style>
  <w:style w:type="paragraph" w:styleId="Heading4">
    <w:name w:val="heading 4"/>
    <w:basedOn w:val="Normal"/>
    <w:next w:val="Normal"/>
    <w:link w:val="Heading4Char"/>
    <w:qFormat/>
    <w:rsid w:val="00E05D9A"/>
    <w:pPr>
      <w:keepNext/>
      <w:outlineLvl w:val="3"/>
    </w:pPr>
    <w:rPr>
      <w:b/>
      <w:bCs/>
      <w:sz w:val="28"/>
    </w:rPr>
  </w:style>
  <w:style w:type="paragraph" w:styleId="Heading6">
    <w:name w:val="heading 6"/>
    <w:basedOn w:val="Normal"/>
    <w:next w:val="Normal"/>
    <w:link w:val="Heading6Char"/>
    <w:uiPriority w:val="9"/>
    <w:semiHidden/>
    <w:unhideWhenUsed/>
    <w:qFormat/>
    <w:rsid w:val="00E05D9A"/>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5D9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5D9A"/>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E05D9A"/>
    <w:rPr>
      <w:rFonts w:ascii="Times New Roman" w:eastAsia="Times New Roman" w:hAnsi="Times New Roman" w:cs="Times New Roman"/>
      <w:b/>
      <w:bCs/>
      <w:sz w:val="28"/>
      <w:szCs w:val="24"/>
    </w:rPr>
  </w:style>
  <w:style w:type="character" w:styleId="Hyperlink">
    <w:name w:val="Hyperlink"/>
    <w:basedOn w:val="DefaultParagraphFont"/>
    <w:uiPriority w:val="99"/>
    <w:rsid w:val="00E05D9A"/>
    <w:rPr>
      <w:color w:val="0000FF"/>
      <w:u w:val="single"/>
    </w:rPr>
  </w:style>
  <w:style w:type="character" w:customStyle="1" w:styleId="Heading6Char">
    <w:name w:val="Heading 6 Char"/>
    <w:basedOn w:val="DefaultParagraphFont"/>
    <w:link w:val="Heading6"/>
    <w:uiPriority w:val="9"/>
    <w:semiHidden/>
    <w:rsid w:val="00E05D9A"/>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E05D9A"/>
    <w:rPr>
      <w:rFonts w:asciiTheme="majorHAnsi" w:eastAsiaTheme="majorEastAsia" w:hAnsiTheme="majorHAnsi" w:cstheme="majorBidi"/>
      <w:i/>
      <w:iCs/>
      <w:color w:val="1F4D78" w:themeColor="accent1" w:themeShade="7F"/>
      <w:sz w:val="24"/>
      <w:szCs w:val="24"/>
    </w:rPr>
  </w:style>
  <w:style w:type="paragraph" w:styleId="Header">
    <w:name w:val="header"/>
    <w:basedOn w:val="Normal"/>
    <w:link w:val="HeaderChar"/>
    <w:rsid w:val="00E05D9A"/>
    <w:pPr>
      <w:tabs>
        <w:tab w:val="center" w:pos="4320"/>
        <w:tab w:val="right" w:pos="8640"/>
      </w:tabs>
    </w:pPr>
    <w:rPr>
      <w:sz w:val="20"/>
      <w:szCs w:val="20"/>
    </w:rPr>
  </w:style>
  <w:style w:type="character" w:customStyle="1" w:styleId="HeaderChar">
    <w:name w:val="Header Char"/>
    <w:basedOn w:val="DefaultParagraphFont"/>
    <w:link w:val="Header"/>
    <w:rsid w:val="00E05D9A"/>
    <w:rPr>
      <w:rFonts w:ascii="Times New Roman" w:eastAsia="Times New Roman" w:hAnsi="Times New Roman" w:cs="Times New Roman"/>
      <w:sz w:val="20"/>
      <w:szCs w:val="20"/>
    </w:rPr>
  </w:style>
  <w:style w:type="paragraph" w:styleId="BodyText2">
    <w:name w:val="Body Text 2"/>
    <w:basedOn w:val="Normal"/>
    <w:link w:val="BodyText2Char"/>
    <w:rsid w:val="00E05D9A"/>
    <w:rPr>
      <w:b/>
      <w:bCs/>
      <w:sz w:val="28"/>
    </w:rPr>
  </w:style>
  <w:style w:type="character" w:customStyle="1" w:styleId="BodyText2Char">
    <w:name w:val="Body Text 2 Char"/>
    <w:basedOn w:val="DefaultParagraphFont"/>
    <w:link w:val="BodyText2"/>
    <w:rsid w:val="00E05D9A"/>
    <w:rPr>
      <w:rFonts w:ascii="Times New Roman" w:eastAsia="Times New Roman" w:hAnsi="Times New Roman" w:cs="Times New Roman"/>
      <w:b/>
      <w:bCs/>
      <w:sz w:val="28"/>
      <w:szCs w:val="24"/>
    </w:rPr>
  </w:style>
  <w:style w:type="paragraph" w:styleId="Footer">
    <w:name w:val="footer"/>
    <w:basedOn w:val="Normal"/>
    <w:link w:val="FooterChar"/>
    <w:uiPriority w:val="99"/>
    <w:rsid w:val="00E05D9A"/>
    <w:pPr>
      <w:tabs>
        <w:tab w:val="center" w:pos="4320"/>
        <w:tab w:val="right" w:pos="8640"/>
      </w:tabs>
    </w:pPr>
  </w:style>
  <w:style w:type="character" w:customStyle="1" w:styleId="FooterChar">
    <w:name w:val="Footer Char"/>
    <w:basedOn w:val="DefaultParagraphFont"/>
    <w:link w:val="Footer"/>
    <w:uiPriority w:val="99"/>
    <w:rsid w:val="00E05D9A"/>
    <w:rPr>
      <w:rFonts w:ascii="Times New Roman" w:eastAsia="Times New Roman" w:hAnsi="Times New Roman" w:cs="Times New Roman"/>
      <w:sz w:val="24"/>
      <w:szCs w:val="24"/>
    </w:rPr>
  </w:style>
  <w:style w:type="paragraph" w:styleId="BodyText3">
    <w:name w:val="Body Text 3"/>
    <w:basedOn w:val="Normal"/>
    <w:link w:val="BodyText3Char"/>
    <w:rsid w:val="00E05D9A"/>
    <w:rPr>
      <w:rFonts w:ascii="Arial" w:hAnsi="Arial" w:cs="Arial"/>
      <w:sz w:val="22"/>
    </w:rPr>
  </w:style>
  <w:style w:type="character" w:customStyle="1" w:styleId="BodyText3Char">
    <w:name w:val="Body Text 3 Char"/>
    <w:basedOn w:val="DefaultParagraphFont"/>
    <w:link w:val="BodyText3"/>
    <w:rsid w:val="00E05D9A"/>
    <w:rPr>
      <w:rFonts w:ascii="Arial" w:eastAsia="Times New Roman" w:hAnsi="Arial" w:cs="Arial"/>
      <w:szCs w:val="24"/>
    </w:rPr>
  </w:style>
  <w:style w:type="paragraph" w:styleId="BodyTextIndent3">
    <w:name w:val="Body Text Indent 3"/>
    <w:basedOn w:val="Normal"/>
    <w:link w:val="BodyTextIndent3Char"/>
    <w:rsid w:val="00E05D9A"/>
    <w:pPr>
      <w:ind w:left="748"/>
    </w:pPr>
    <w:rPr>
      <w:rFonts w:ascii="Arial" w:hAnsi="Arial" w:cs="Arial"/>
      <w:sz w:val="22"/>
    </w:rPr>
  </w:style>
  <w:style w:type="character" w:customStyle="1" w:styleId="BodyTextIndent3Char">
    <w:name w:val="Body Text Indent 3 Char"/>
    <w:basedOn w:val="DefaultParagraphFont"/>
    <w:link w:val="BodyTextIndent3"/>
    <w:rsid w:val="00E05D9A"/>
    <w:rPr>
      <w:rFonts w:ascii="Arial" w:eastAsia="Times New Roman" w:hAnsi="Arial" w:cs="Arial"/>
      <w:szCs w:val="24"/>
    </w:rPr>
  </w:style>
  <w:style w:type="paragraph" w:styleId="Caption">
    <w:name w:val="caption"/>
    <w:basedOn w:val="Normal"/>
    <w:next w:val="Normal"/>
    <w:qFormat/>
    <w:rsid w:val="00E05D9A"/>
    <w:pPr>
      <w:spacing w:before="120" w:after="120"/>
      <w:jc w:val="both"/>
    </w:pPr>
    <w:rPr>
      <w:b/>
      <w:bCs/>
      <w:sz w:val="20"/>
      <w:szCs w:val="20"/>
    </w:rPr>
  </w:style>
  <w:style w:type="paragraph" w:styleId="BalloonText">
    <w:name w:val="Balloon Text"/>
    <w:basedOn w:val="Normal"/>
    <w:link w:val="BalloonTextChar"/>
    <w:uiPriority w:val="99"/>
    <w:semiHidden/>
    <w:unhideWhenUsed/>
    <w:rsid w:val="00FA1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C74"/>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6510F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05D9A"/>
    <w:pPr>
      <w:keepNext/>
      <w:jc w:val="center"/>
      <w:outlineLvl w:val="0"/>
    </w:pPr>
    <w:rPr>
      <w:b/>
      <w:bCs/>
      <w:sz w:val="32"/>
    </w:rPr>
  </w:style>
  <w:style w:type="paragraph" w:styleId="Heading4">
    <w:name w:val="heading 4"/>
    <w:basedOn w:val="Normal"/>
    <w:next w:val="Normal"/>
    <w:link w:val="Heading4Char"/>
    <w:qFormat/>
    <w:rsid w:val="00E05D9A"/>
    <w:pPr>
      <w:keepNext/>
      <w:outlineLvl w:val="3"/>
    </w:pPr>
    <w:rPr>
      <w:b/>
      <w:bCs/>
      <w:sz w:val="28"/>
    </w:rPr>
  </w:style>
  <w:style w:type="paragraph" w:styleId="Heading6">
    <w:name w:val="heading 6"/>
    <w:basedOn w:val="Normal"/>
    <w:next w:val="Normal"/>
    <w:link w:val="Heading6Char"/>
    <w:uiPriority w:val="9"/>
    <w:semiHidden/>
    <w:unhideWhenUsed/>
    <w:qFormat/>
    <w:rsid w:val="00E05D9A"/>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5D9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5D9A"/>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E05D9A"/>
    <w:rPr>
      <w:rFonts w:ascii="Times New Roman" w:eastAsia="Times New Roman" w:hAnsi="Times New Roman" w:cs="Times New Roman"/>
      <w:b/>
      <w:bCs/>
      <w:sz w:val="28"/>
      <w:szCs w:val="24"/>
    </w:rPr>
  </w:style>
  <w:style w:type="character" w:styleId="Hyperlink">
    <w:name w:val="Hyperlink"/>
    <w:basedOn w:val="DefaultParagraphFont"/>
    <w:uiPriority w:val="99"/>
    <w:rsid w:val="00E05D9A"/>
    <w:rPr>
      <w:color w:val="0000FF"/>
      <w:u w:val="single"/>
    </w:rPr>
  </w:style>
  <w:style w:type="character" w:customStyle="1" w:styleId="Heading6Char">
    <w:name w:val="Heading 6 Char"/>
    <w:basedOn w:val="DefaultParagraphFont"/>
    <w:link w:val="Heading6"/>
    <w:uiPriority w:val="9"/>
    <w:semiHidden/>
    <w:rsid w:val="00E05D9A"/>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E05D9A"/>
    <w:rPr>
      <w:rFonts w:asciiTheme="majorHAnsi" w:eastAsiaTheme="majorEastAsia" w:hAnsiTheme="majorHAnsi" w:cstheme="majorBidi"/>
      <w:i/>
      <w:iCs/>
      <w:color w:val="1F4D78" w:themeColor="accent1" w:themeShade="7F"/>
      <w:sz w:val="24"/>
      <w:szCs w:val="24"/>
    </w:rPr>
  </w:style>
  <w:style w:type="paragraph" w:styleId="Header">
    <w:name w:val="header"/>
    <w:basedOn w:val="Normal"/>
    <w:link w:val="HeaderChar"/>
    <w:rsid w:val="00E05D9A"/>
    <w:pPr>
      <w:tabs>
        <w:tab w:val="center" w:pos="4320"/>
        <w:tab w:val="right" w:pos="8640"/>
      </w:tabs>
    </w:pPr>
    <w:rPr>
      <w:sz w:val="20"/>
      <w:szCs w:val="20"/>
    </w:rPr>
  </w:style>
  <w:style w:type="character" w:customStyle="1" w:styleId="HeaderChar">
    <w:name w:val="Header Char"/>
    <w:basedOn w:val="DefaultParagraphFont"/>
    <w:link w:val="Header"/>
    <w:rsid w:val="00E05D9A"/>
    <w:rPr>
      <w:rFonts w:ascii="Times New Roman" w:eastAsia="Times New Roman" w:hAnsi="Times New Roman" w:cs="Times New Roman"/>
      <w:sz w:val="20"/>
      <w:szCs w:val="20"/>
    </w:rPr>
  </w:style>
  <w:style w:type="paragraph" w:styleId="BodyText2">
    <w:name w:val="Body Text 2"/>
    <w:basedOn w:val="Normal"/>
    <w:link w:val="BodyText2Char"/>
    <w:rsid w:val="00E05D9A"/>
    <w:rPr>
      <w:b/>
      <w:bCs/>
      <w:sz w:val="28"/>
    </w:rPr>
  </w:style>
  <w:style w:type="character" w:customStyle="1" w:styleId="BodyText2Char">
    <w:name w:val="Body Text 2 Char"/>
    <w:basedOn w:val="DefaultParagraphFont"/>
    <w:link w:val="BodyText2"/>
    <w:rsid w:val="00E05D9A"/>
    <w:rPr>
      <w:rFonts w:ascii="Times New Roman" w:eastAsia="Times New Roman" w:hAnsi="Times New Roman" w:cs="Times New Roman"/>
      <w:b/>
      <w:bCs/>
      <w:sz w:val="28"/>
      <w:szCs w:val="24"/>
    </w:rPr>
  </w:style>
  <w:style w:type="paragraph" w:styleId="Footer">
    <w:name w:val="footer"/>
    <w:basedOn w:val="Normal"/>
    <w:link w:val="FooterChar"/>
    <w:uiPriority w:val="99"/>
    <w:rsid w:val="00E05D9A"/>
    <w:pPr>
      <w:tabs>
        <w:tab w:val="center" w:pos="4320"/>
        <w:tab w:val="right" w:pos="8640"/>
      </w:tabs>
    </w:pPr>
  </w:style>
  <w:style w:type="character" w:customStyle="1" w:styleId="FooterChar">
    <w:name w:val="Footer Char"/>
    <w:basedOn w:val="DefaultParagraphFont"/>
    <w:link w:val="Footer"/>
    <w:uiPriority w:val="99"/>
    <w:rsid w:val="00E05D9A"/>
    <w:rPr>
      <w:rFonts w:ascii="Times New Roman" w:eastAsia="Times New Roman" w:hAnsi="Times New Roman" w:cs="Times New Roman"/>
      <w:sz w:val="24"/>
      <w:szCs w:val="24"/>
    </w:rPr>
  </w:style>
  <w:style w:type="paragraph" w:styleId="BodyText3">
    <w:name w:val="Body Text 3"/>
    <w:basedOn w:val="Normal"/>
    <w:link w:val="BodyText3Char"/>
    <w:rsid w:val="00E05D9A"/>
    <w:rPr>
      <w:rFonts w:ascii="Arial" w:hAnsi="Arial" w:cs="Arial"/>
      <w:sz w:val="22"/>
    </w:rPr>
  </w:style>
  <w:style w:type="character" w:customStyle="1" w:styleId="BodyText3Char">
    <w:name w:val="Body Text 3 Char"/>
    <w:basedOn w:val="DefaultParagraphFont"/>
    <w:link w:val="BodyText3"/>
    <w:rsid w:val="00E05D9A"/>
    <w:rPr>
      <w:rFonts w:ascii="Arial" w:eastAsia="Times New Roman" w:hAnsi="Arial" w:cs="Arial"/>
      <w:szCs w:val="24"/>
    </w:rPr>
  </w:style>
  <w:style w:type="paragraph" w:styleId="BodyTextIndent3">
    <w:name w:val="Body Text Indent 3"/>
    <w:basedOn w:val="Normal"/>
    <w:link w:val="BodyTextIndent3Char"/>
    <w:rsid w:val="00E05D9A"/>
    <w:pPr>
      <w:ind w:left="748"/>
    </w:pPr>
    <w:rPr>
      <w:rFonts w:ascii="Arial" w:hAnsi="Arial" w:cs="Arial"/>
      <w:sz w:val="22"/>
    </w:rPr>
  </w:style>
  <w:style w:type="character" w:customStyle="1" w:styleId="BodyTextIndent3Char">
    <w:name w:val="Body Text Indent 3 Char"/>
    <w:basedOn w:val="DefaultParagraphFont"/>
    <w:link w:val="BodyTextIndent3"/>
    <w:rsid w:val="00E05D9A"/>
    <w:rPr>
      <w:rFonts w:ascii="Arial" w:eastAsia="Times New Roman" w:hAnsi="Arial" w:cs="Arial"/>
      <w:szCs w:val="24"/>
    </w:rPr>
  </w:style>
  <w:style w:type="paragraph" w:styleId="Caption">
    <w:name w:val="caption"/>
    <w:basedOn w:val="Normal"/>
    <w:next w:val="Normal"/>
    <w:qFormat/>
    <w:rsid w:val="00E05D9A"/>
    <w:pPr>
      <w:spacing w:before="120" w:after="120"/>
      <w:jc w:val="both"/>
    </w:pPr>
    <w:rPr>
      <w:b/>
      <w:bCs/>
      <w:sz w:val="20"/>
      <w:szCs w:val="20"/>
    </w:rPr>
  </w:style>
  <w:style w:type="paragraph" w:styleId="BalloonText">
    <w:name w:val="Balloon Text"/>
    <w:basedOn w:val="Normal"/>
    <w:link w:val="BalloonTextChar"/>
    <w:uiPriority w:val="99"/>
    <w:semiHidden/>
    <w:unhideWhenUsed/>
    <w:rsid w:val="00FA1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C74"/>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65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www.mtnglen.com/images/meal.jpg" TargetMode="External"/><Relationship Id="rId18" Type="http://schemas.openxmlformats.org/officeDocument/2006/relationships/hyperlink" Target="mailto:jagpatel@1stcareltd.co.uk" TargetMode="External"/><Relationship Id="rId26" Type="http://schemas.openxmlformats.org/officeDocument/2006/relationships/footer" Target="footer4.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http://www.urmc.rochester.edu/smd/psych/images/stethascope.jpg" TargetMode="Externa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admin@1stcareltd.co.uk" TargetMode="External"/><Relationship Id="rId25" Type="http://schemas.openxmlformats.org/officeDocument/2006/relationships/footer" Target="footer3.xml"/><Relationship Id="rId33" Type="http://schemas.openxmlformats.org/officeDocument/2006/relationships/image" Target="http://www.chocolatefonduecompany.co.uk/files/upload_files/hand-shake-love2.jp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hyperlink" Target="http://images.google.co.uk/imgres?imgurl=http://happyhomemaker88.files.wordpress.com/2007/11/washing-machine.jpg&amp;imgrefurl=http://happyhomemaker88.wordpress.com/2007/11/04/remember-to-clean-your-washing-machine-monthly/&amp;h=298&amp;w=298&amp;sz=11&amp;hl=en&amp;start=1&amp;usg=__gcggIAjEEjCL63S2DKm6HcEHOo4=&amp;tbnid=I3skqN9JTZ6UBM:&amp;tbnh=116&amp;tbnw=116&amp;prev=/images?q=washing+machine&amp;gbv=2&amp;hl=en&amp;sa=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image" Target="media/image11.jpeg"/><Relationship Id="rId37" Type="http://schemas.openxmlformats.org/officeDocument/2006/relationships/hyperlink" Target="mailto:enquiries@cqc.org.uk"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http://www.tmseyehospital.in/pictures/Optician2.gif" TargetMode="External"/><Relationship Id="rId28" Type="http://schemas.openxmlformats.org/officeDocument/2006/relationships/image" Target="http://www.captionedtelephone.com/images/captel-phone2-700x889.jpg" TargetMode="External"/><Relationship Id="rId36" Type="http://schemas.openxmlformats.org/officeDocument/2006/relationships/hyperlink" Target="mailto:jagpatel@1stcareltd.co.uk" TargetMode="External"/><Relationship Id="rId10" Type="http://schemas.openxmlformats.org/officeDocument/2006/relationships/image" Target="media/image3.jpeg"/><Relationship Id="rId19" Type="http://schemas.openxmlformats.org/officeDocument/2006/relationships/hyperlink" Target="mailto:manager@stubbyleasnursinghome.com" TargetMode="External"/><Relationship Id="rId31" Type="http://schemas.openxmlformats.org/officeDocument/2006/relationships/image" Target="http://tbn0.google.com/images?q=tbn:I3skqN9JTZ6UBM:http://happyhomemaker88.files.wordpress.com/2007/11/washing-machine.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image" Target="http://www.sci.utah.edu/~gk/vis03/ear/ear-vc.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4086</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stubby leas</dc:creator>
  <cp:lastModifiedBy>Emma Cookson</cp:lastModifiedBy>
  <cp:revision>2</cp:revision>
  <cp:lastPrinted>2017-03-02T13:51:00Z</cp:lastPrinted>
  <dcterms:created xsi:type="dcterms:W3CDTF">2018-08-21T11:14:00Z</dcterms:created>
  <dcterms:modified xsi:type="dcterms:W3CDTF">2018-08-21T11:14:00Z</dcterms:modified>
</cp:coreProperties>
</file>